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4B" w:rsidRDefault="00EC0D4B" w:rsidP="00EC0D4B">
      <w:pPr>
        <w:jc w:val="center"/>
        <w:rPr>
          <w:rFonts w:cs="SC_DUBAI" w:hint="cs"/>
          <w:b/>
          <w:bCs/>
          <w:sz w:val="40"/>
          <w:szCs w:val="44"/>
          <w:rtl/>
          <w14:glow w14:rad="228600">
            <w14:schemeClr w14:val="accent6">
              <w14:alpha w14:val="60000"/>
              <w14:satMod w14:val="175000"/>
            </w14:schemeClr>
          </w14:glow>
        </w:rPr>
      </w:pPr>
    </w:p>
    <w:p w:rsidR="00EC0D4B" w:rsidRDefault="00EC0D4B" w:rsidP="00EC0D4B">
      <w:pPr>
        <w:jc w:val="center"/>
        <w:rPr>
          <w:rFonts w:cs="SC_DUBAI" w:hint="cs"/>
          <w:b/>
          <w:bCs/>
          <w:sz w:val="40"/>
          <w:szCs w:val="44"/>
          <w:rtl/>
          <w14:glow w14:rad="228600">
            <w14:schemeClr w14:val="accent6">
              <w14:alpha w14:val="60000"/>
              <w14:satMod w14:val="175000"/>
            </w14:schemeClr>
          </w14:glow>
        </w:rPr>
      </w:pPr>
    </w:p>
    <w:p w:rsidR="00EC0D4B" w:rsidRDefault="00EC0D4B" w:rsidP="00EC0D4B">
      <w:pPr>
        <w:jc w:val="center"/>
        <w:rPr>
          <w:rFonts w:cs="SC_DUBAI" w:hint="cs"/>
          <w:b/>
          <w:bCs/>
          <w:sz w:val="40"/>
          <w:szCs w:val="44"/>
          <w:rtl/>
          <w14:glow w14:rad="228600">
            <w14:schemeClr w14:val="accent6">
              <w14:alpha w14:val="60000"/>
              <w14:satMod w14:val="175000"/>
            </w14:schemeClr>
          </w14:glow>
        </w:rPr>
      </w:pPr>
      <w:bookmarkStart w:id="0" w:name="_GoBack"/>
      <w:bookmarkEnd w:id="0"/>
    </w:p>
    <w:p w:rsidR="00EC0D4B" w:rsidRPr="00EC0D4B" w:rsidRDefault="00EC0D4B" w:rsidP="00EC0D4B">
      <w:pPr>
        <w:jc w:val="center"/>
        <w:rPr>
          <w:rFonts w:cs="SC_DUBAI"/>
          <w:b/>
          <w:bCs/>
          <w:sz w:val="40"/>
          <w:szCs w:val="44"/>
          <w14:glow w14:rad="228600">
            <w14:schemeClr w14:val="accent6">
              <w14:alpha w14:val="60000"/>
              <w14:satMod w14:val="175000"/>
            </w14:schemeClr>
          </w14:glow>
        </w:rPr>
      </w:pPr>
      <w:r w:rsidRPr="00EC0D4B">
        <w:rPr>
          <w:rFonts w:cs="SC_DUBAI"/>
          <w:b/>
          <w:bCs/>
          <w:sz w:val="40"/>
          <w:szCs w:val="44"/>
          <w:rtl/>
          <w14:glow w14:rad="228600">
            <w14:schemeClr w14:val="accent6">
              <w14:alpha w14:val="60000"/>
              <w14:satMod w14:val="175000"/>
            </w14:schemeClr>
          </w14:glow>
        </w:rPr>
        <w:t>نموذج عقد عمل مؤقت</w:t>
      </w:r>
      <w:r w:rsidRPr="00EC0D4B">
        <w:rPr>
          <w:rFonts w:cs="SC_DUBAI" w:hint="cs"/>
          <w:b/>
          <w:bCs/>
          <w:sz w:val="40"/>
          <w:szCs w:val="44"/>
          <w:rtl/>
          <w14:glow w14:rad="228600">
            <w14:schemeClr w14:val="accent6">
              <w14:alpha w14:val="60000"/>
              <w14:satMod w14:val="175000"/>
            </w14:schemeClr>
          </w14:glow>
        </w:rPr>
        <w:t xml:space="preserve"> </w:t>
      </w:r>
      <w:r w:rsidRPr="00EC0D4B">
        <w:rPr>
          <w:rFonts w:cs="SC_DUBAI"/>
          <w:b/>
          <w:bCs/>
          <w:sz w:val="40"/>
          <w:szCs w:val="44"/>
          <w14:glow w14:rad="228600">
            <w14:schemeClr w14:val="accent6">
              <w14:alpha w14:val="60000"/>
              <w14:satMod w14:val="175000"/>
            </w14:schemeClr>
          </w14:glow>
        </w:rPr>
        <w:t xml:space="preserve"> word</w:t>
      </w:r>
    </w:p>
    <w:p w:rsidR="00EC0D4B" w:rsidRPr="00EC0D4B" w:rsidRDefault="00EC0D4B" w:rsidP="00EC0D4B">
      <w:pPr>
        <w:rPr>
          <w:sz w:val="24"/>
        </w:rPr>
      </w:pPr>
      <w:r w:rsidRPr="00EC0D4B">
        <w:rPr>
          <w:sz w:val="24"/>
          <w:rtl/>
        </w:rPr>
        <w:t>تم تحرير عقد عمل في يوم ـــ من شهر ــــ لعام ــــــــ بين الطرف الأول ممثل شركة ـــــــــــــــــــ وبين الطرف الثاني ـــــــــــــــــــ وجنسيته ـــــــــــــــــــ، على أن يعمل الطرف الثاني لدى الطرف الأول بموجب عقد عمل رسمي لمدة 3 شهور فقط لا غير تبدأ مع تاريخ المباشرة الفعلي بمهام العمل، نظير مبلغ مالي شهري قيمته ـــــــــــــــــــ يتم سداده في اليوم الخامس من كل شهر جديد مع الالتزام بدفع أي بدلا</w:t>
      </w:r>
      <w:r>
        <w:rPr>
          <w:rFonts w:hint="cs"/>
          <w:sz w:val="24"/>
          <w:rtl/>
        </w:rPr>
        <w:t>ت</w:t>
      </w:r>
      <w:r w:rsidRPr="00EC0D4B">
        <w:rPr>
          <w:sz w:val="24"/>
          <w:rtl/>
        </w:rPr>
        <w:t xml:space="preserve"> تنقل أو سكن وتوفير بيئة عمل آمنة والتزام العامل بكافة مهام ومسؤوليات العمل، ولقد تعهد الطرفين بالالتزام بكافة القوانين المنصوص عليها في لوائح حفظ حقوق طرفي العمل سواء العامل أو صاحب مؤسسة العمل</w:t>
      </w:r>
      <w:r w:rsidRPr="00EC0D4B">
        <w:rPr>
          <w:sz w:val="24"/>
        </w:rPr>
        <w:t>.</w:t>
      </w:r>
    </w:p>
    <w:p w:rsidR="00EC0D4B" w:rsidRPr="00EC0D4B" w:rsidRDefault="00EC0D4B" w:rsidP="00EC0D4B">
      <w:pPr>
        <w:rPr>
          <w:sz w:val="24"/>
        </w:rPr>
      </w:pPr>
      <w:r w:rsidRPr="00EC0D4B">
        <w:rPr>
          <w:sz w:val="24"/>
          <w:rtl/>
        </w:rPr>
        <w:t>توقيع الطرف الأول: ـــــــــــــــــــ ، توقيع الطرف الثاني: ـــــــــــــــــــ</w:t>
      </w:r>
      <w:r w:rsidRPr="00EC0D4B">
        <w:rPr>
          <w:sz w:val="24"/>
        </w:rPr>
        <w:t> </w:t>
      </w:r>
    </w:p>
    <w:p w:rsidR="00EC0D4B" w:rsidRPr="00EC0D4B" w:rsidRDefault="00EC0D4B" w:rsidP="00EC0D4B">
      <w:pPr>
        <w:rPr>
          <w:sz w:val="24"/>
        </w:rPr>
      </w:pPr>
      <w:r w:rsidRPr="00EC0D4B">
        <w:rPr>
          <w:sz w:val="24"/>
        </w:rPr>
        <w:t> </w:t>
      </w:r>
    </w:p>
    <w:p w:rsidR="00866380" w:rsidRDefault="00B63BF5" w:rsidP="00EC0D4B">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F5" w:rsidRDefault="00B63BF5" w:rsidP="00EC0D4B">
      <w:pPr>
        <w:spacing w:after="0" w:line="240" w:lineRule="auto"/>
      </w:pPr>
      <w:r>
        <w:separator/>
      </w:r>
    </w:p>
  </w:endnote>
  <w:endnote w:type="continuationSeparator" w:id="0">
    <w:p w:rsidR="00B63BF5" w:rsidRDefault="00B63BF5" w:rsidP="00EC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C_DUBA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F5" w:rsidRDefault="00B63BF5" w:rsidP="00EC0D4B">
      <w:pPr>
        <w:spacing w:after="0" w:line="240" w:lineRule="auto"/>
      </w:pPr>
      <w:r>
        <w:separator/>
      </w:r>
    </w:p>
  </w:footnote>
  <w:footnote w:type="continuationSeparator" w:id="0">
    <w:p w:rsidR="00B63BF5" w:rsidRDefault="00B63BF5" w:rsidP="00EC0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6158"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6159"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B" w:rsidRDefault="00EC0D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6157"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4B"/>
    <w:rsid w:val="001D7F3A"/>
    <w:rsid w:val="003E0DFE"/>
    <w:rsid w:val="006B6B93"/>
    <w:rsid w:val="00741C7D"/>
    <w:rsid w:val="00B63BF5"/>
    <w:rsid w:val="00EC0D4B"/>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EC0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EC0D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D4B"/>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C0D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0D4B"/>
    <w:rPr>
      <w:rFonts w:cs="Tahoma"/>
      <w:szCs w:val="24"/>
    </w:rPr>
  </w:style>
  <w:style w:type="paragraph" w:styleId="Footer">
    <w:name w:val="footer"/>
    <w:basedOn w:val="Normal"/>
    <w:link w:val="FooterChar"/>
    <w:uiPriority w:val="99"/>
    <w:unhideWhenUsed/>
    <w:rsid w:val="00EC0D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0D4B"/>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EC0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EC0D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D4B"/>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C0D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0D4B"/>
    <w:rPr>
      <w:rFonts w:cs="Tahoma"/>
      <w:szCs w:val="24"/>
    </w:rPr>
  </w:style>
  <w:style w:type="paragraph" w:styleId="Footer">
    <w:name w:val="footer"/>
    <w:basedOn w:val="Normal"/>
    <w:link w:val="FooterChar"/>
    <w:uiPriority w:val="99"/>
    <w:unhideWhenUsed/>
    <w:rsid w:val="00EC0D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0D4B"/>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2021-02-25T02:55:00Z</dcterms:created>
  <dcterms:modified xsi:type="dcterms:W3CDTF">2021-02-25T02:57:00Z</dcterms:modified>
</cp:coreProperties>
</file>