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C87" w:rsidRDefault="002D0C87" w:rsidP="002D0C87">
      <w:pPr>
        <w:pStyle w:val="a3"/>
        <w:rPr>
          <w:b/>
          <w:bCs/>
          <w:rtl/>
        </w:rPr>
      </w:pPr>
      <w:r>
        <w:rPr>
          <w:rFonts w:hint="cs"/>
          <w:b/>
          <w:bCs/>
          <w:rtl/>
        </w:rPr>
        <w:t>المقدمة الأولى" مقدمة بحث عن التفسير"</w:t>
      </w:r>
    </w:p>
    <w:p w:rsidR="002D0C87" w:rsidRDefault="002D0C87" w:rsidP="002D0C87">
      <w:pPr>
        <w:pStyle w:val="a3"/>
        <w:rPr>
          <w:rtl/>
        </w:rPr>
      </w:pPr>
      <w:r w:rsidRPr="00831196">
        <w:rPr>
          <w:rFonts w:hint="cs"/>
          <w:rtl/>
        </w:rPr>
        <w:t>بسم الله والحمد لله خالق الخلق ومالك الملك والناس اجمعين، أمّا بعد..</w:t>
      </w:r>
    </w:p>
    <w:p w:rsidR="002D0C87" w:rsidRDefault="002D0C87" w:rsidP="002D0C87">
      <w:pPr>
        <w:pStyle w:val="a3"/>
        <w:rPr>
          <w:rtl/>
        </w:rPr>
      </w:pPr>
      <w:r>
        <w:rPr>
          <w:rFonts w:hint="cs"/>
          <w:rtl/>
        </w:rPr>
        <w:t>تفسير الكتاب هو احد أعظم العلوم التي تداولها علماء الإسلام، لأنّه</w:t>
      </w:r>
      <w:r>
        <w:rPr>
          <w:rtl/>
        </w:rPr>
        <w:t xml:space="preserve"> </w:t>
      </w:r>
      <w:r>
        <w:rPr>
          <w:rFonts w:hint="cs"/>
          <w:rtl/>
        </w:rPr>
        <w:t>كلام</w:t>
      </w:r>
      <w:r>
        <w:rPr>
          <w:rtl/>
        </w:rPr>
        <w:t xml:space="preserve"> </w:t>
      </w:r>
      <w:r>
        <w:rPr>
          <w:rFonts w:hint="cs"/>
          <w:rtl/>
        </w:rPr>
        <w:t>الله</w:t>
      </w:r>
      <w:r>
        <w:rPr>
          <w:rtl/>
        </w:rPr>
        <w:t xml:space="preserve"> </w:t>
      </w:r>
      <w:r>
        <w:rPr>
          <w:rFonts w:hint="cs"/>
          <w:rtl/>
        </w:rPr>
        <w:t>الذي</w:t>
      </w:r>
      <w:r>
        <w:rPr>
          <w:rtl/>
        </w:rPr>
        <w:t xml:space="preserve"> </w:t>
      </w:r>
      <w:r>
        <w:rPr>
          <w:rFonts w:hint="cs"/>
          <w:rtl/>
        </w:rPr>
        <w:t>لا</w:t>
      </w:r>
      <w:r>
        <w:rPr>
          <w:rtl/>
        </w:rPr>
        <w:t xml:space="preserve"> </w:t>
      </w:r>
      <w:r>
        <w:rPr>
          <w:rFonts w:hint="cs"/>
          <w:rtl/>
        </w:rPr>
        <w:t>يأتيه</w:t>
      </w:r>
      <w:r>
        <w:rPr>
          <w:rtl/>
        </w:rPr>
        <w:t xml:space="preserve"> </w:t>
      </w:r>
      <w:r>
        <w:rPr>
          <w:rFonts w:hint="cs"/>
          <w:rtl/>
        </w:rPr>
        <w:t>الباطل</w:t>
      </w:r>
      <w:r>
        <w:rPr>
          <w:rtl/>
        </w:rPr>
        <w:t xml:space="preserve"> </w:t>
      </w:r>
      <w:r>
        <w:rPr>
          <w:rFonts w:hint="cs"/>
          <w:rtl/>
        </w:rPr>
        <w:t>من</w:t>
      </w:r>
      <w:r>
        <w:rPr>
          <w:rtl/>
        </w:rPr>
        <w:t xml:space="preserve"> </w:t>
      </w:r>
      <w:r>
        <w:rPr>
          <w:rFonts w:hint="cs"/>
          <w:rtl/>
        </w:rPr>
        <w:t>بين</w:t>
      </w:r>
      <w:r>
        <w:rPr>
          <w:rtl/>
        </w:rPr>
        <w:t xml:space="preserve"> </w:t>
      </w:r>
      <w:r>
        <w:rPr>
          <w:rFonts w:hint="cs"/>
          <w:rtl/>
        </w:rPr>
        <w:t>يديه</w:t>
      </w:r>
      <w:r>
        <w:rPr>
          <w:rtl/>
        </w:rPr>
        <w:t xml:space="preserve"> </w:t>
      </w:r>
      <w:r>
        <w:rPr>
          <w:rFonts w:hint="cs"/>
          <w:rtl/>
        </w:rPr>
        <w:t>ولا</w:t>
      </w:r>
      <w:r>
        <w:rPr>
          <w:rtl/>
        </w:rPr>
        <w:t xml:space="preserve"> </w:t>
      </w:r>
      <w:r>
        <w:rPr>
          <w:rFonts w:hint="cs"/>
          <w:rtl/>
        </w:rPr>
        <w:t>من</w:t>
      </w:r>
      <w:r>
        <w:rPr>
          <w:rtl/>
        </w:rPr>
        <w:t xml:space="preserve"> </w:t>
      </w:r>
      <w:r>
        <w:rPr>
          <w:rFonts w:hint="cs"/>
          <w:rtl/>
        </w:rPr>
        <w:t>خلفه</w:t>
      </w:r>
      <w:r>
        <w:rPr>
          <w:rtl/>
        </w:rPr>
        <w:t xml:space="preserve"> </w:t>
      </w:r>
      <w:r>
        <w:rPr>
          <w:rFonts w:hint="cs"/>
          <w:rtl/>
        </w:rPr>
        <w:t>تنزيل</w:t>
      </w:r>
      <w:r>
        <w:rPr>
          <w:rtl/>
        </w:rPr>
        <w:t xml:space="preserve"> </w:t>
      </w:r>
      <w:r>
        <w:rPr>
          <w:rFonts w:hint="cs"/>
          <w:rtl/>
        </w:rPr>
        <w:t>من</w:t>
      </w:r>
      <w:r>
        <w:rPr>
          <w:rtl/>
        </w:rPr>
        <w:t xml:space="preserve"> </w:t>
      </w:r>
      <w:r>
        <w:rPr>
          <w:rFonts w:hint="cs"/>
          <w:rtl/>
        </w:rPr>
        <w:t>حكيم</w:t>
      </w:r>
      <w:r>
        <w:rPr>
          <w:rtl/>
        </w:rPr>
        <w:t xml:space="preserve"> </w:t>
      </w:r>
      <w:r>
        <w:rPr>
          <w:rFonts w:hint="cs"/>
          <w:rtl/>
        </w:rPr>
        <w:t>عليم،</w:t>
      </w:r>
      <w:r>
        <w:rPr>
          <w:rtl/>
        </w:rPr>
        <w:t xml:space="preserve"> </w:t>
      </w:r>
      <w:r>
        <w:rPr>
          <w:rFonts w:hint="cs"/>
          <w:rtl/>
        </w:rPr>
        <w:t>وفيه</w:t>
      </w:r>
      <w:r>
        <w:rPr>
          <w:rtl/>
        </w:rPr>
        <w:t xml:space="preserve"> </w:t>
      </w:r>
      <w:r>
        <w:rPr>
          <w:rFonts w:hint="cs"/>
          <w:rtl/>
        </w:rPr>
        <w:t>الهدى</w:t>
      </w:r>
      <w:r>
        <w:rPr>
          <w:rtl/>
        </w:rPr>
        <w:t xml:space="preserve"> </w:t>
      </w:r>
      <w:r>
        <w:rPr>
          <w:rFonts w:hint="cs"/>
          <w:rtl/>
        </w:rPr>
        <w:t>والشفاء</w:t>
      </w:r>
      <w:r>
        <w:rPr>
          <w:rtl/>
        </w:rPr>
        <w:t xml:space="preserve"> </w:t>
      </w:r>
      <w:r>
        <w:rPr>
          <w:rFonts w:hint="cs"/>
          <w:rtl/>
        </w:rPr>
        <w:t>للمسلمين،</w:t>
      </w:r>
      <w:r>
        <w:rPr>
          <w:rtl/>
        </w:rPr>
        <w:t xml:space="preserve"> </w:t>
      </w:r>
      <w:r>
        <w:rPr>
          <w:rFonts w:hint="cs"/>
          <w:rtl/>
        </w:rPr>
        <w:t>والرحمة</w:t>
      </w:r>
      <w:r>
        <w:rPr>
          <w:rtl/>
        </w:rPr>
        <w:t xml:space="preserve"> </w:t>
      </w:r>
      <w:r>
        <w:rPr>
          <w:rFonts w:hint="cs"/>
          <w:rtl/>
        </w:rPr>
        <w:t>والبيان</w:t>
      </w:r>
      <w:r>
        <w:rPr>
          <w:rtl/>
        </w:rPr>
        <w:t xml:space="preserve"> </w:t>
      </w:r>
      <w:r>
        <w:rPr>
          <w:rFonts w:hint="cs"/>
          <w:rtl/>
        </w:rPr>
        <w:t>والموعظة</w:t>
      </w:r>
      <w:r>
        <w:rPr>
          <w:rtl/>
        </w:rPr>
        <w:t xml:space="preserve"> </w:t>
      </w:r>
      <w:r>
        <w:rPr>
          <w:rFonts w:hint="cs"/>
          <w:rtl/>
        </w:rPr>
        <w:t>الحسنة،</w:t>
      </w:r>
      <w:r>
        <w:rPr>
          <w:rtl/>
        </w:rPr>
        <w:t xml:space="preserve"> </w:t>
      </w:r>
      <w:r>
        <w:rPr>
          <w:rFonts w:hint="cs"/>
          <w:rtl/>
        </w:rPr>
        <w:t>وعليه فقد قمنا بإجراء هذا البحث الطويل عن علوم التفسير وقد الهمنا الله ان نعتمد عنوانه( عنوان البحث) في محاولة بسيطة لتوحيد الجهود وتسمية الأمور بمسميّاتها دون مداهنة او مجاملة، ونعلم أشدّ العلم انّنا مقصرون فلو</w:t>
      </w:r>
      <w:r>
        <w:rPr>
          <w:rtl/>
        </w:rPr>
        <w:t xml:space="preserve"> </w:t>
      </w:r>
      <w:r>
        <w:rPr>
          <w:rFonts w:hint="cs"/>
          <w:rtl/>
        </w:rPr>
        <w:t>أنفقنا</w:t>
      </w:r>
      <w:r>
        <w:rPr>
          <w:rtl/>
        </w:rPr>
        <w:t xml:space="preserve"> </w:t>
      </w:r>
      <w:r>
        <w:rPr>
          <w:rFonts w:hint="cs"/>
          <w:rtl/>
        </w:rPr>
        <w:t>فيه</w:t>
      </w:r>
      <w:r>
        <w:rPr>
          <w:rtl/>
        </w:rPr>
        <w:t xml:space="preserve"> </w:t>
      </w:r>
      <w:r>
        <w:rPr>
          <w:rFonts w:hint="cs"/>
          <w:rtl/>
        </w:rPr>
        <w:t>أعمارنا</w:t>
      </w:r>
      <w:r>
        <w:rPr>
          <w:rtl/>
        </w:rPr>
        <w:t xml:space="preserve"> </w:t>
      </w:r>
      <w:r>
        <w:rPr>
          <w:rFonts w:hint="cs"/>
          <w:rtl/>
        </w:rPr>
        <w:t>ما</w:t>
      </w:r>
      <w:r>
        <w:rPr>
          <w:rtl/>
        </w:rPr>
        <w:t xml:space="preserve"> </w:t>
      </w:r>
      <w:r>
        <w:rPr>
          <w:rFonts w:hint="cs"/>
          <w:rtl/>
        </w:rPr>
        <w:t>أدركنا</w:t>
      </w:r>
      <w:r>
        <w:rPr>
          <w:rtl/>
        </w:rPr>
        <w:t xml:space="preserve"> </w:t>
      </w:r>
      <w:r>
        <w:rPr>
          <w:rFonts w:hint="cs"/>
          <w:rtl/>
        </w:rPr>
        <w:t>كلَّ</w:t>
      </w:r>
      <w:r>
        <w:rPr>
          <w:rtl/>
        </w:rPr>
        <w:t xml:space="preserve"> </w:t>
      </w:r>
      <w:r>
        <w:rPr>
          <w:rFonts w:hint="cs"/>
          <w:rtl/>
        </w:rPr>
        <w:t>غوره،</w:t>
      </w:r>
      <w:r>
        <w:rPr>
          <w:rtl/>
        </w:rPr>
        <w:t xml:space="preserve"> </w:t>
      </w:r>
      <w:r>
        <w:rPr>
          <w:rFonts w:hint="cs"/>
          <w:rtl/>
        </w:rPr>
        <w:t>وإن</w:t>
      </w:r>
      <w:r>
        <w:rPr>
          <w:rtl/>
        </w:rPr>
        <w:t xml:space="preserve"> </w:t>
      </w:r>
      <w:r>
        <w:rPr>
          <w:rFonts w:hint="cs"/>
          <w:rtl/>
        </w:rPr>
        <w:t>بذلت</w:t>
      </w:r>
      <w:r>
        <w:rPr>
          <w:rtl/>
        </w:rPr>
        <w:t xml:space="preserve"> </w:t>
      </w:r>
      <w:r>
        <w:rPr>
          <w:rFonts w:hint="cs"/>
          <w:rtl/>
        </w:rPr>
        <w:t>الجهود</w:t>
      </w:r>
      <w:r>
        <w:rPr>
          <w:rtl/>
        </w:rPr>
        <w:t xml:space="preserve"> </w:t>
      </w:r>
      <w:r>
        <w:rPr>
          <w:rFonts w:hint="cs"/>
          <w:rtl/>
        </w:rPr>
        <w:t>كلها</w:t>
      </w:r>
      <w:r>
        <w:rPr>
          <w:rtl/>
        </w:rPr>
        <w:t xml:space="preserve"> </w:t>
      </w:r>
      <w:r>
        <w:rPr>
          <w:rFonts w:hint="cs"/>
          <w:rtl/>
        </w:rPr>
        <w:t>ما</w:t>
      </w:r>
      <w:r>
        <w:rPr>
          <w:rtl/>
        </w:rPr>
        <w:t xml:space="preserve"> </w:t>
      </w:r>
      <w:r>
        <w:rPr>
          <w:rFonts w:hint="cs"/>
          <w:rtl/>
        </w:rPr>
        <w:t>أنضبت</w:t>
      </w:r>
      <w:r>
        <w:rPr>
          <w:rtl/>
        </w:rPr>
        <w:t xml:space="preserve"> </w:t>
      </w:r>
      <w:r>
        <w:rPr>
          <w:rFonts w:hint="cs"/>
          <w:rtl/>
        </w:rPr>
        <w:t>من</w:t>
      </w:r>
      <w:r>
        <w:rPr>
          <w:rtl/>
        </w:rPr>
        <w:t xml:space="preserve"> </w:t>
      </w:r>
      <w:r>
        <w:rPr>
          <w:rFonts w:hint="cs"/>
          <w:rtl/>
        </w:rPr>
        <w:t>معينه</w:t>
      </w:r>
      <w:r>
        <w:rPr>
          <w:rtl/>
        </w:rPr>
        <w:t xml:space="preserve"> </w:t>
      </w:r>
      <w:r>
        <w:rPr>
          <w:rFonts w:hint="cs"/>
          <w:rtl/>
        </w:rPr>
        <w:t>ما</w:t>
      </w:r>
      <w:r>
        <w:rPr>
          <w:rtl/>
        </w:rPr>
        <w:t xml:space="preserve"> </w:t>
      </w:r>
      <w:r>
        <w:rPr>
          <w:rFonts w:hint="cs"/>
          <w:rtl/>
        </w:rPr>
        <w:t>يذكر،</w:t>
      </w:r>
      <w:r>
        <w:rPr>
          <w:rtl/>
        </w:rPr>
        <w:t xml:space="preserve"> </w:t>
      </w:r>
      <w:r>
        <w:rPr>
          <w:rFonts w:hint="cs"/>
          <w:rtl/>
        </w:rPr>
        <w:t>ومن</w:t>
      </w:r>
      <w:r>
        <w:rPr>
          <w:rtl/>
        </w:rPr>
        <w:t xml:space="preserve"> </w:t>
      </w:r>
      <w:r>
        <w:rPr>
          <w:rFonts w:hint="cs"/>
          <w:rtl/>
        </w:rPr>
        <w:t>هنا</w:t>
      </w:r>
      <w:r>
        <w:rPr>
          <w:rtl/>
        </w:rPr>
        <w:t xml:space="preserve"> </w:t>
      </w:r>
      <w:r>
        <w:rPr>
          <w:rFonts w:hint="cs"/>
          <w:rtl/>
        </w:rPr>
        <w:t>اجتمعت</w:t>
      </w:r>
      <w:r>
        <w:rPr>
          <w:rtl/>
        </w:rPr>
        <w:t xml:space="preserve"> </w:t>
      </w:r>
      <w:r>
        <w:rPr>
          <w:rFonts w:hint="cs"/>
          <w:rtl/>
        </w:rPr>
        <w:t>كلمة</w:t>
      </w:r>
      <w:r>
        <w:rPr>
          <w:rtl/>
        </w:rPr>
        <w:t xml:space="preserve"> </w:t>
      </w:r>
      <w:r>
        <w:rPr>
          <w:rFonts w:hint="cs"/>
          <w:rtl/>
        </w:rPr>
        <w:t>علماء</w:t>
      </w:r>
      <w:r>
        <w:rPr>
          <w:rtl/>
        </w:rPr>
        <w:t xml:space="preserve"> </w:t>
      </w:r>
      <w:r>
        <w:rPr>
          <w:rFonts w:hint="cs"/>
          <w:rtl/>
        </w:rPr>
        <w:t>الأمة</w:t>
      </w:r>
      <w:r>
        <w:rPr>
          <w:rtl/>
        </w:rPr>
        <w:t xml:space="preserve"> </w:t>
      </w:r>
      <w:r>
        <w:rPr>
          <w:rFonts w:hint="cs"/>
          <w:rtl/>
        </w:rPr>
        <w:t>الاسلامية</w:t>
      </w:r>
      <w:r>
        <w:rPr>
          <w:rtl/>
        </w:rPr>
        <w:t xml:space="preserve"> </w:t>
      </w:r>
      <w:r>
        <w:rPr>
          <w:rFonts w:hint="cs"/>
          <w:rtl/>
        </w:rPr>
        <w:t>على</w:t>
      </w:r>
      <w:r>
        <w:rPr>
          <w:rtl/>
        </w:rPr>
        <w:t xml:space="preserve"> </w:t>
      </w:r>
      <w:r>
        <w:rPr>
          <w:rFonts w:hint="cs"/>
          <w:rtl/>
        </w:rPr>
        <w:t>العناية</w:t>
      </w:r>
      <w:r>
        <w:rPr>
          <w:rtl/>
        </w:rPr>
        <w:t xml:space="preserve"> </w:t>
      </w:r>
      <w:r>
        <w:rPr>
          <w:rFonts w:hint="cs"/>
          <w:rtl/>
        </w:rPr>
        <w:t>بتفسير</w:t>
      </w:r>
      <w:r>
        <w:rPr>
          <w:rtl/>
        </w:rPr>
        <w:t xml:space="preserve"> </w:t>
      </w:r>
      <w:r>
        <w:rPr>
          <w:rFonts w:hint="cs"/>
          <w:rtl/>
        </w:rPr>
        <w:t>القرآن</w:t>
      </w:r>
      <w:r>
        <w:rPr>
          <w:rtl/>
        </w:rPr>
        <w:t xml:space="preserve"> </w:t>
      </w:r>
      <w:r>
        <w:rPr>
          <w:rFonts w:hint="cs"/>
          <w:rtl/>
        </w:rPr>
        <w:t>العظيم،</w:t>
      </w:r>
      <w:r>
        <w:rPr>
          <w:rtl/>
        </w:rPr>
        <w:t xml:space="preserve"> </w:t>
      </w:r>
      <w:r>
        <w:rPr>
          <w:rFonts w:hint="cs"/>
          <w:rtl/>
        </w:rPr>
        <w:t>وبيانه</w:t>
      </w:r>
      <w:r>
        <w:rPr>
          <w:rtl/>
        </w:rPr>
        <w:t xml:space="preserve"> </w:t>
      </w:r>
      <w:r>
        <w:rPr>
          <w:rFonts w:hint="cs"/>
          <w:rtl/>
        </w:rPr>
        <w:t>ودراسته،</w:t>
      </w:r>
      <w:r>
        <w:rPr>
          <w:rtl/>
        </w:rPr>
        <w:t xml:space="preserve"> </w:t>
      </w:r>
      <w:r>
        <w:rPr>
          <w:rFonts w:hint="cs"/>
          <w:rtl/>
        </w:rPr>
        <w:t>واستدرار</w:t>
      </w:r>
      <w:r>
        <w:rPr>
          <w:rtl/>
        </w:rPr>
        <w:t xml:space="preserve"> </w:t>
      </w:r>
      <w:r>
        <w:rPr>
          <w:rFonts w:hint="cs"/>
          <w:rtl/>
        </w:rPr>
        <w:t>كنوزه</w:t>
      </w:r>
      <w:r>
        <w:rPr>
          <w:rtl/>
        </w:rPr>
        <w:t xml:space="preserve"> </w:t>
      </w:r>
      <w:r>
        <w:rPr>
          <w:rFonts w:hint="cs"/>
          <w:rtl/>
        </w:rPr>
        <w:t>الجمّة،</w:t>
      </w:r>
      <w:r>
        <w:rPr>
          <w:rtl/>
        </w:rPr>
        <w:t xml:space="preserve"> </w:t>
      </w:r>
      <w:r>
        <w:rPr>
          <w:rFonts w:hint="cs"/>
          <w:rtl/>
        </w:rPr>
        <w:t>والنهل</w:t>
      </w:r>
      <w:r>
        <w:rPr>
          <w:rtl/>
        </w:rPr>
        <w:t xml:space="preserve"> </w:t>
      </w:r>
      <w:r>
        <w:rPr>
          <w:rFonts w:hint="cs"/>
          <w:rtl/>
        </w:rPr>
        <w:t>من</w:t>
      </w:r>
      <w:r>
        <w:rPr>
          <w:rtl/>
        </w:rPr>
        <w:t xml:space="preserve"> </w:t>
      </w:r>
      <w:r>
        <w:rPr>
          <w:rFonts w:hint="cs"/>
          <w:rtl/>
        </w:rPr>
        <w:t>معينه</w:t>
      </w:r>
      <w:r>
        <w:rPr>
          <w:rtl/>
        </w:rPr>
        <w:t xml:space="preserve"> </w:t>
      </w:r>
      <w:r>
        <w:rPr>
          <w:rFonts w:hint="cs"/>
          <w:rtl/>
        </w:rPr>
        <w:t>العذب</w:t>
      </w:r>
      <w:r>
        <w:rPr>
          <w:rtl/>
        </w:rPr>
        <w:t xml:space="preserve"> </w:t>
      </w:r>
      <w:r>
        <w:rPr>
          <w:rFonts w:hint="cs"/>
          <w:rtl/>
        </w:rPr>
        <w:t>الذي</w:t>
      </w:r>
      <w:r>
        <w:rPr>
          <w:rtl/>
        </w:rPr>
        <w:t xml:space="preserve"> </w:t>
      </w:r>
      <w:r>
        <w:rPr>
          <w:rFonts w:hint="cs"/>
          <w:rtl/>
        </w:rPr>
        <w:t>لا</w:t>
      </w:r>
      <w:r>
        <w:rPr>
          <w:rtl/>
        </w:rPr>
        <w:t xml:space="preserve"> </w:t>
      </w:r>
      <w:r>
        <w:rPr>
          <w:rFonts w:hint="cs"/>
          <w:rtl/>
        </w:rPr>
        <w:t>ينضب،</w:t>
      </w:r>
      <w:r>
        <w:rPr>
          <w:rtl/>
        </w:rPr>
        <w:t xml:space="preserve"> </w:t>
      </w:r>
      <w:r>
        <w:rPr>
          <w:rFonts w:hint="cs"/>
          <w:rtl/>
        </w:rPr>
        <w:t>وبسبب</w:t>
      </w:r>
      <w:r>
        <w:rPr>
          <w:rtl/>
        </w:rPr>
        <w:t xml:space="preserve"> </w:t>
      </w:r>
      <w:r>
        <w:rPr>
          <w:rFonts w:hint="cs"/>
          <w:rtl/>
        </w:rPr>
        <w:t>انكبابهم</w:t>
      </w:r>
      <w:r>
        <w:rPr>
          <w:rtl/>
        </w:rPr>
        <w:t xml:space="preserve"> </w:t>
      </w:r>
      <w:r>
        <w:rPr>
          <w:rFonts w:hint="cs"/>
          <w:rtl/>
        </w:rPr>
        <w:t>على</w:t>
      </w:r>
      <w:r>
        <w:rPr>
          <w:rtl/>
        </w:rPr>
        <w:t xml:space="preserve"> </w:t>
      </w:r>
      <w:r>
        <w:rPr>
          <w:rFonts w:hint="cs"/>
          <w:rtl/>
        </w:rPr>
        <w:t>دراسته،</w:t>
      </w:r>
      <w:r>
        <w:rPr>
          <w:rtl/>
        </w:rPr>
        <w:t xml:space="preserve"> </w:t>
      </w:r>
      <w:r>
        <w:rPr>
          <w:rFonts w:hint="cs"/>
          <w:rtl/>
        </w:rPr>
        <w:t>تنوعت</w:t>
      </w:r>
      <w:r>
        <w:rPr>
          <w:rtl/>
        </w:rPr>
        <w:t xml:space="preserve"> </w:t>
      </w:r>
      <w:r>
        <w:rPr>
          <w:rFonts w:hint="cs"/>
          <w:rtl/>
        </w:rPr>
        <w:t>أساليبهم</w:t>
      </w:r>
      <w:r>
        <w:rPr>
          <w:rtl/>
        </w:rPr>
        <w:t xml:space="preserve"> </w:t>
      </w:r>
      <w:r>
        <w:rPr>
          <w:rFonts w:hint="cs"/>
          <w:rtl/>
        </w:rPr>
        <w:t>في</w:t>
      </w:r>
      <w:r>
        <w:rPr>
          <w:rtl/>
        </w:rPr>
        <w:t xml:space="preserve"> </w:t>
      </w:r>
      <w:r>
        <w:rPr>
          <w:rFonts w:hint="cs"/>
          <w:rtl/>
        </w:rPr>
        <w:t>عرض</w:t>
      </w:r>
      <w:r>
        <w:rPr>
          <w:rtl/>
        </w:rPr>
        <w:t xml:space="preserve"> </w:t>
      </w:r>
      <w:r>
        <w:rPr>
          <w:rFonts w:hint="cs"/>
          <w:rtl/>
        </w:rPr>
        <w:t>علومه،</w:t>
      </w:r>
      <w:r>
        <w:rPr>
          <w:rtl/>
        </w:rPr>
        <w:t xml:space="preserve"> </w:t>
      </w:r>
      <w:r>
        <w:rPr>
          <w:rFonts w:hint="cs"/>
          <w:rtl/>
        </w:rPr>
        <w:t>واختلفت</w:t>
      </w:r>
      <w:r>
        <w:rPr>
          <w:rtl/>
        </w:rPr>
        <w:t xml:space="preserve"> </w:t>
      </w:r>
      <w:r>
        <w:rPr>
          <w:rFonts w:hint="cs"/>
          <w:rtl/>
        </w:rPr>
        <w:t>مشاريعهم</w:t>
      </w:r>
      <w:r>
        <w:rPr>
          <w:rtl/>
        </w:rPr>
        <w:t xml:space="preserve"> </w:t>
      </w:r>
      <w:r>
        <w:rPr>
          <w:rFonts w:hint="cs"/>
          <w:rtl/>
        </w:rPr>
        <w:t>في</w:t>
      </w:r>
      <w:r>
        <w:rPr>
          <w:rtl/>
        </w:rPr>
        <w:t xml:space="preserve"> </w:t>
      </w:r>
      <w:r>
        <w:rPr>
          <w:rFonts w:hint="cs"/>
          <w:rtl/>
        </w:rPr>
        <w:t>توضيح</w:t>
      </w:r>
      <w:r>
        <w:rPr>
          <w:rtl/>
        </w:rPr>
        <w:t xml:space="preserve"> </w:t>
      </w:r>
      <w:r>
        <w:rPr>
          <w:rFonts w:hint="cs"/>
          <w:rtl/>
        </w:rPr>
        <w:t>مكنوناته</w:t>
      </w:r>
      <w:r>
        <w:rPr>
          <w:rtl/>
        </w:rPr>
        <w:t>.</w:t>
      </w:r>
    </w:p>
    <w:p w:rsidR="002D0C87" w:rsidRDefault="002D0C87" w:rsidP="002D0C87">
      <w:pPr>
        <w:pStyle w:val="a3"/>
        <w:rPr>
          <w:rtl/>
        </w:rPr>
      </w:pPr>
      <w:r>
        <w:rPr>
          <w:rFonts w:hint="cs"/>
          <w:rtl/>
        </w:rPr>
        <w:t>وقد تطرّقنا في البحث في علم التفسير وأصوله واستندنا بذلك على أمهات كتب التفسير التي تداولها أبناء الإسلام بكل حب، لغايةٍ سامية وهي أن</w:t>
      </w:r>
      <w:r>
        <w:rPr>
          <w:rtl/>
        </w:rPr>
        <w:t xml:space="preserve"> </w:t>
      </w:r>
      <w:r>
        <w:rPr>
          <w:rFonts w:hint="cs"/>
          <w:rtl/>
        </w:rPr>
        <w:t>يكون</w:t>
      </w:r>
      <w:r>
        <w:rPr>
          <w:rtl/>
        </w:rPr>
        <w:t xml:space="preserve"> </w:t>
      </w:r>
      <w:r>
        <w:rPr>
          <w:rFonts w:hint="cs"/>
          <w:rtl/>
        </w:rPr>
        <w:t>تفسير</w:t>
      </w:r>
      <w:r>
        <w:rPr>
          <w:rtl/>
        </w:rPr>
        <w:t xml:space="preserve"> </w:t>
      </w:r>
      <w:r>
        <w:rPr>
          <w:rFonts w:hint="cs"/>
          <w:rtl/>
        </w:rPr>
        <w:t>القرآن</w:t>
      </w:r>
      <w:r>
        <w:rPr>
          <w:rtl/>
        </w:rPr>
        <w:t xml:space="preserve"> </w:t>
      </w:r>
      <w:r>
        <w:rPr>
          <w:rFonts w:hint="cs"/>
          <w:rtl/>
        </w:rPr>
        <w:t>العظيم</w:t>
      </w:r>
      <w:r>
        <w:rPr>
          <w:rtl/>
        </w:rPr>
        <w:t xml:space="preserve"> </w:t>
      </w:r>
      <w:r>
        <w:rPr>
          <w:rFonts w:hint="cs"/>
          <w:rtl/>
        </w:rPr>
        <w:t>طريقًا</w:t>
      </w:r>
      <w:r>
        <w:rPr>
          <w:rtl/>
        </w:rPr>
        <w:t xml:space="preserve"> </w:t>
      </w:r>
      <w:r>
        <w:rPr>
          <w:rFonts w:hint="cs"/>
          <w:rtl/>
        </w:rPr>
        <w:t>من</w:t>
      </w:r>
      <w:r>
        <w:rPr>
          <w:rtl/>
        </w:rPr>
        <w:t xml:space="preserve"> </w:t>
      </w:r>
      <w:r>
        <w:rPr>
          <w:rFonts w:hint="cs"/>
          <w:rtl/>
        </w:rPr>
        <w:t>الطرق</w:t>
      </w:r>
      <w:r>
        <w:rPr>
          <w:rtl/>
        </w:rPr>
        <w:t xml:space="preserve"> </w:t>
      </w:r>
      <w:r>
        <w:rPr>
          <w:rFonts w:hint="cs"/>
          <w:rtl/>
        </w:rPr>
        <w:t>التي</w:t>
      </w:r>
      <w:r>
        <w:rPr>
          <w:rtl/>
        </w:rPr>
        <w:t xml:space="preserve"> </w:t>
      </w:r>
      <w:r>
        <w:rPr>
          <w:rFonts w:hint="cs"/>
          <w:rtl/>
        </w:rPr>
        <w:t>تجعل</w:t>
      </w:r>
      <w:r>
        <w:rPr>
          <w:rtl/>
        </w:rPr>
        <w:t xml:space="preserve"> </w:t>
      </w:r>
      <w:r>
        <w:rPr>
          <w:rFonts w:hint="cs"/>
          <w:rtl/>
        </w:rPr>
        <w:t>المسلم</w:t>
      </w:r>
      <w:r>
        <w:rPr>
          <w:rtl/>
        </w:rPr>
        <w:t xml:space="preserve"> </w:t>
      </w:r>
      <w:r>
        <w:rPr>
          <w:rFonts w:hint="cs"/>
          <w:rtl/>
        </w:rPr>
        <w:t>يرجع</w:t>
      </w:r>
      <w:r>
        <w:rPr>
          <w:rtl/>
        </w:rPr>
        <w:t xml:space="preserve"> </w:t>
      </w:r>
      <w:r>
        <w:rPr>
          <w:rFonts w:hint="cs"/>
          <w:rtl/>
        </w:rPr>
        <w:t>إلى</w:t>
      </w:r>
      <w:r>
        <w:rPr>
          <w:rtl/>
        </w:rPr>
        <w:t xml:space="preserve"> </w:t>
      </w:r>
      <w:r>
        <w:rPr>
          <w:rFonts w:hint="cs"/>
          <w:rtl/>
        </w:rPr>
        <w:t>القرآن</w:t>
      </w:r>
      <w:r>
        <w:rPr>
          <w:rtl/>
        </w:rPr>
        <w:t xml:space="preserve"> </w:t>
      </w:r>
      <w:r>
        <w:rPr>
          <w:rFonts w:hint="cs"/>
          <w:rtl/>
        </w:rPr>
        <w:t>رجعة</w:t>
      </w:r>
      <w:r>
        <w:rPr>
          <w:rtl/>
        </w:rPr>
        <w:t xml:space="preserve"> </w:t>
      </w:r>
      <w:r>
        <w:rPr>
          <w:rFonts w:hint="cs"/>
          <w:rtl/>
        </w:rPr>
        <w:t>حقيقية،</w:t>
      </w:r>
      <w:r>
        <w:rPr>
          <w:rtl/>
        </w:rPr>
        <w:t xml:space="preserve"> </w:t>
      </w:r>
      <w:r>
        <w:rPr>
          <w:rFonts w:hint="cs"/>
          <w:rtl/>
        </w:rPr>
        <w:t>ليعيد العلاقة فيما بينهما لتكون على الشكل الصحيح والذي ينبغي عليها ان تكون.</w:t>
      </w:r>
    </w:p>
    <w:p w:rsidR="002D0C87" w:rsidRDefault="002D0C87" w:rsidP="002D0C87">
      <w:pPr>
        <w:pStyle w:val="a3"/>
        <w:rPr>
          <w:rtl/>
        </w:rPr>
      </w:pPr>
      <w:r>
        <w:rPr>
          <w:rFonts w:hint="cs"/>
          <w:rtl/>
        </w:rPr>
        <w:t>فلا ندّعي الوصول رغم ما بذلنا من جهود، فقد بذل الذين من قبلنا أكثر منّا وقد وصل بالبعض ان اجتهد بالتفسير حتّى كتب سبعين مجلّد، ليظهروا مافي القرآن الكريم من جمال، وما مساهمتنا في ذلك البحر إلّا كهمسة طير، وكقطرة ماء من رجلٍ محب إلى ربٍ كريم.</w:t>
      </w:r>
    </w:p>
    <w:p w:rsidR="002D0C87" w:rsidRDefault="002D0C87" w:rsidP="002D0C87">
      <w:pPr>
        <w:pStyle w:val="a3"/>
        <w:rPr>
          <w:rtl/>
        </w:rPr>
      </w:pPr>
      <w:r>
        <w:rPr>
          <w:rFonts w:hint="cs"/>
          <w:rtl/>
        </w:rPr>
        <w:t>وعليه نسأل الله الاجر والتوفيق، ومنكم نطلب حسن الدعاء وأن نكون أهلًا لنفعكم إن وفّقنا الله لذلك، والحمد لله رب العالمي.</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87"/>
    <w:rsid w:val="002D0C87"/>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1BE2D-901A-4D5D-AB09-1D35B486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D0C87"/>
    <w:rPr>
      <w:rFonts w:cs="Arial"/>
      <w:sz w:val="32"/>
      <w:szCs w:val="32"/>
      <w:lang w:bidi="ar-SY"/>
    </w:rPr>
  </w:style>
  <w:style w:type="character" w:customStyle="1" w:styleId="Char">
    <w:name w:val="نص أساسي Char"/>
    <w:basedOn w:val="a0"/>
    <w:link w:val="a3"/>
    <w:uiPriority w:val="99"/>
    <w:rsid w:val="002D0C87"/>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2021-06-16T15:30:00Z</dcterms:created>
  <dcterms:modified xsi:type="dcterms:W3CDTF">2021-06-16T15:30:00Z</dcterms:modified>
</cp:coreProperties>
</file>