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34" w:rsidRPr="00BE7934" w:rsidRDefault="00BE7934" w:rsidP="00BE7934">
      <w:pPr>
        <w:rPr>
          <w:b/>
          <w:bCs/>
        </w:rPr>
      </w:pPr>
      <w:r w:rsidRPr="00BE7934">
        <w:rPr>
          <w:b/>
          <w:bCs/>
          <w:rtl/>
        </w:rPr>
        <w:t>مقدمة بحث عن النظام الدولي للوحدات</w:t>
      </w:r>
    </w:p>
    <w:p w:rsidR="00BE7934" w:rsidRPr="00BE7934" w:rsidRDefault="00BE7934" w:rsidP="00BE7934">
      <w:r w:rsidRPr="00BE7934">
        <w:rPr>
          <w:rtl/>
        </w:rPr>
        <w:t xml:space="preserve">وحدات القياسِ هي عبارة عنْ معيّار تستخدمُ لوصفِ كميّة ماديّة مُحددة، وتختلفُ هذه الوحداتِ تبعًا للنظام التابّعة له، ومعرفة وحداتِ القيّاس تُساهم في تخصيصِ المقدارِ وتحديده، وفي النظام الدوليّ للوحدات يوجدُ سبعةُ وحدات أساسيّة منَ المسافّة، والكتلّة ، والزمن، والحرارة، والتيار الكهربي، وشدة الإضاءة، وكمْ المادة، بحيثُ يكونُ لكلاً منّها وحدةُ قياس أساسيّة كالمترِ، والكيلوغرام، والثانيّة، والكلفن، والأمبير، والشمعّة، والمول، ولأغلبِ الوحداتِ الأساسيّة يوجدُ وحداتٍ ثانويّة بديلة، وقديمًا كانت وحدة القياسِ المُستخدمة لقياس الطول هيِ الذراع، ووحدةُ القياسِ المُستخدمة لقياسِ المسافة هِي الجز، ووحدة القياس المُستخدمة للوزن هي </w:t>
      </w:r>
      <w:proofErr w:type="spellStart"/>
      <w:r w:rsidRPr="00BE7934">
        <w:rPr>
          <w:rtl/>
        </w:rPr>
        <w:t>الباطمان</w:t>
      </w:r>
      <w:proofErr w:type="spellEnd"/>
      <w:r w:rsidRPr="00BE7934">
        <w:rPr>
          <w:rtl/>
        </w:rPr>
        <w:t>، وغيّرها من الوحدات، وتجدرُ الإشارّة هُنا إلى أنّ عمليات القياسِ دومًا تكونُ مختلفّة وغيرُ ثابتة عبر الأزمان</w:t>
      </w:r>
      <w:r w:rsidRPr="00BE7934">
        <w:t>.</w:t>
      </w:r>
    </w:p>
    <w:p w:rsidR="00BE7934" w:rsidRPr="00BE7934" w:rsidRDefault="00BE7934" w:rsidP="00BE7934">
      <w:r w:rsidRPr="00BE7934">
        <w:rPr>
          <w:rtl/>
        </w:rPr>
        <w:t>وفي مقدمة بحثنا فإننّا سندرجُ تعريفًا علميًا وافيًا عن وحداتِ القياس، وعن النظامِ الدولي للوحداتِ، ثمّ سنتحدثُ عن مدى أهميّة استخدامِ وحدات القيّاس، وسندرجُ بعضًا من وحداتِ القياسِ القديمّة، وأنظمة وحداتِ القيّاس الشائعة منْ نظام الوحداتِ الطبيعي، والنظام المتري، وغيّره، ثمّ أنواع وحداتِ القياسِ من وحدات قياس الطول، والوزن، والسرعة، والحرارة، والزمن، وغيّرها في النظامِ المتريْ بجدول بسيط، ثمّ وحداتِ القياس المُشتقة من وحداتِ القياس الأساسيّة، ونهايةَ نكونُ قدْ تطرقنا إلى كيفية التحويل بين وحدات القياس المُتشابهة، وقدْ وضحنا كيفيةِ التحويلِ من الوحداتِ الأكبر إلى الوحداتِ الأصغر والعكسُ أيضًا</w:t>
      </w:r>
      <w:r w:rsidRPr="00BE7934">
        <w:t>.</w:t>
      </w:r>
    </w:p>
    <w:p w:rsidR="00BE7934" w:rsidRPr="00BE7934" w:rsidRDefault="00BE7934" w:rsidP="00BE7934">
      <w:pPr>
        <w:rPr>
          <w:b/>
          <w:bCs/>
        </w:rPr>
      </w:pPr>
      <w:r w:rsidRPr="00BE7934">
        <w:rPr>
          <w:b/>
          <w:bCs/>
          <w:rtl/>
        </w:rPr>
        <w:t>بحث عن النظام الدولي للوحدات</w:t>
      </w:r>
    </w:p>
    <w:p w:rsidR="00BE7934" w:rsidRPr="00BE7934" w:rsidRDefault="00BE7934" w:rsidP="00BE7934">
      <w:r w:rsidRPr="00BE7934">
        <w:rPr>
          <w:rtl/>
        </w:rPr>
        <w:t>في بحثنا عن النظام الدولي للوحدات سندرجُ ماهيّة وحداتِ القيّاس، ومدى أهميّتها، وأنواعُ وحدات القياس، ووحداتِ القياسِ القديمة، وتحويلِ وحدات القياس، فضلاً عن الوحدات الأساسيّة والوحداتِ الثانويّة البديلةِ في النظام الدولي للوحدات، على الوتيرةِ الآتية</w:t>
      </w:r>
      <w:r w:rsidRPr="00BE7934">
        <w:t>:</w:t>
      </w:r>
    </w:p>
    <w:p w:rsidR="00BE7934" w:rsidRPr="00BE7934" w:rsidRDefault="00BE7934" w:rsidP="00BE7934">
      <w:pPr>
        <w:rPr>
          <w:b/>
          <w:bCs/>
        </w:rPr>
      </w:pPr>
      <w:r w:rsidRPr="00BE7934">
        <w:rPr>
          <w:b/>
          <w:bCs/>
          <w:rtl/>
        </w:rPr>
        <w:t>وحدات القياس</w:t>
      </w:r>
    </w:p>
    <w:p w:rsidR="00BE7934" w:rsidRPr="00BE7934" w:rsidRDefault="00BE7934" w:rsidP="00BE7934">
      <w:r w:rsidRPr="00BE7934">
        <w:rPr>
          <w:rtl/>
        </w:rPr>
        <w:t>وحداتُ القيّاس</w:t>
      </w:r>
      <w:r w:rsidRPr="00BE7934">
        <w:t>(</w:t>
      </w:r>
      <w:r w:rsidRPr="00BE7934">
        <w:rPr>
          <w:rtl/>
        </w:rPr>
        <w:t>بالإنجليزية</w:t>
      </w:r>
      <w:r w:rsidRPr="00BE7934">
        <w:t xml:space="preserve">: Units of measurement) </w:t>
      </w:r>
      <w:r w:rsidRPr="00BE7934">
        <w:rPr>
          <w:rtl/>
        </w:rPr>
        <w:t>هِي القيمة أو المقدار المُحدد بقياسٍ مُعيّن، وبشكلٍ أدّق تُعرّفُ على أنّها مُقياسٌ مُحدد يستخدمُ لوصفِ أو تحديدِ كميّة ماديّة تكونُ من نفسِ النوع، وعلى الرغمِ منْ أنّ عمليّات القياسِ مختلفة وغيرَ ثابتة عبرَ الأزمان، إلا أنّها جميعها لها هدفٍ واحد هو إيجاد مقدار الشيء بالنسبة لوحدته المعتمدة وفقًا للمعايير الدوليّة، وتُحدد وحداتِ القيّاس عامةً بالاعتمادِ على بعضِ القوانين والأنظمّة مثل: النظامِ الإنجليزي، والنظام المْتري أو النظام الدولي، ومنْ الأمثلةِ على ذلكَ</w:t>
      </w:r>
      <w:r w:rsidRPr="00BE7934">
        <w:t xml:space="preserve">: </w:t>
      </w:r>
      <w:hyperlink w:anchor="ref1" w:history="1">
        <w:r w:rsidRPr="00BE7934">
          <w:rPr>
            <w:rStyle w:val="Hyperlink"/>
          </w:rPr>
          <w:t>[1]</w:t>
        </w:r>
      </w:hyperlink>
    </w:p>
    <w:p w:rsidR="00BE7934" w:rsidRPr="00BE7934" w:rsidRDefault="00BE7934" w:rsidP="00BE7934">
      <w:pPr>
        <w:numPr>
          <w:ilvl w:val="0"/>
          <w:numId w:val="1"/>
        </w:numPr>
      </w:pPr>
      <w:r w:rsidRPr="00BE7934">
        <w:rPr>
          <w:rtl/>
        </w:rPr>
        <w:t>يتمُّ قياس المعادنَ الخام، والأشياء، والبضائع مثلاً بوحدات قياس الوزن منْ: غرام، أو الكيلوغرام، أو الطن، أو الرطل</w:t>
      </w:r>
      <w:r w:rsidRPr="00BE7934">
        <w:t>.</w:t>
      </w:r>
    </w:p>
    <w:p w:rsidR="00BE7934" w:rsidRPr="00BE7934" w:rsidRDefault="00BE7934" w:rsidP="00BE7934">
      <w:pPr>
        <w:numPr>
          <w:ilvl w:val="0"/>
          <w:numId w:val="1"/>
        </w:numPr>
      </w:pPr>
      <w:r w:rsidRPr="00BE7934">
        <w:rPr>
          <w:rtl/>
        </w:rPr>
        <w:t xml:space="preserve">يتمُّ قياس الصفائح المعدنيّة، </w:t>
      </w:r>
      <w:proofErr w:type="spellStart"/>
      <w:r w:rsidRPr="00BE7934">
        <w:rPr>
          <w:rtl/>
        </w:rPr>
        <w:t>والأقشمة</w:t>
      </w:r>
      <w:proofErr w:type="spellEnd"/>
      <w:r w:rsidRPr="00BE7934">
        <w:rPr>
          <w:rtl/>
        </w:rPr>
        <w:t>، والمواد الخام التي تكونُ على شكلِ لفائف بوحداتِ قياس الطول منْ: المتر المُربع، أو القدم المُربعّة</w:t>
      </w:r>
      <w:r w:rsidRPr="00BE7934">
        <w:t>.</w:t>
      </w:r>
    </w:p>
    <w:p w:rsidR="00BE7934" w:rsidRPr="00BE7934" w:rsidRDefault="00BE7934" w:rsidP="00BE7934">
      <w:pPr>
        <w:numPr>
          <w:ilvl w:val="0"/>
          <w:numId w:val="1"/>
        </w:numPr>
      </w:pPr>
      <w:r w:rsidRPr="00BE7934">
        <w:rPr>
          <w:rtl/>
        </w:rPr>
        <w:t>يتمُّ قياس الموائع والسوائل بوحدات قياسِ الحجم منْ: اللتر، أو الأونصة</w:t>
      </w:r>
      <w:r w:rsidRPr="00BE7934">
        <w:t>.</w:t>
      </w:r>
    </w:p>
    <w:p w:rsidR="00BE7934" w:rsidRPr="00BE7934" w:rsidRDefault="00BE7934" w:rsidP="00BE7934">
      <w:pPr>
        <w:rPr>
          <w:b/>
          <w:bCs/>
        </w:rPr>
      </w:pPr>
      <w:r w:rsidRPr="00BE7934">
        <w:rPr>
          <w:b/>
          <w:bCs/>
          <w:rtl/>
        </w:rPr>
        <w:t>النظام الدولي للوحدات</w:t>
      </w:r>
    </w:p>
    <w:p w:rsidR="00BE7934" w:rsidRPr="00BE7934" w:rsidRDefault="00BE7934" w:rsidP="00BE7934">
      <w:r w:rsidRPr="00BE7934">
        <w:rPr>
          <w:rtl/>
        </w:rPr>
        <w:t>النظامُ الدولي للوحداتِ أو النظام العالمي للوحداتِ أو كما يُشارُ إليّه</w:t>
      </w:r>
      <w:r w:rsidRPr="00BE7934">
        <w:t xml:space="preserve"> (SI) </w:t>
      </w:r>
      <w:r w:rsidRPr="00BE7934">
        <w:rPr>
          <w:rtl/>
        </w:rPr>
        <w:t>أو النظام المتّري كما يُسمى في الولاياتِ المُتحدّة الأمريكية التي لم تتبناهُ بشكل كامل، هوَ أحد أنظمة القياس الأوسع انتشارًا في العالمِ ككُل، حيثُ أنّه مُعتمدٌ عليّه بشكل كلّي في بلدانِ العالم أجمع عدا في الولاياتِ المُتحدّة الأمريكية، وهوُ طريقةٌ علميّة للتعبيرِ عن القيمِ والمقادير المُهمة، كان يطلقُ عليّه</w:t>
      </w:r>
      <w:r w:rsidRPr="00BE7934">
        <w:t xml:space="preserve"> (MKS) </w:t>
      </w:r>
      <w:r w:rsidRPr="00BE7934">
        <w:rPr>
          <w:rtl/>
        </w:rPr>
        <w:t>أيْ نظام المتر-كيلوغرام- ثانية، ويوجدُ في هذا النظامِ سبعةُ وحداتٍ أساسيّة تشتقُ منّها الوحداتُ الثانويةّ الأخرى، ولكلُ وحدة أساسيّة وحدات بديّلة، وهِي</w:t>
      </w:r>
      <w:r w:rsidRPr="00BE7934">
        <w:t>:</w:t>
      </w:r>
    </w:p>
    <w:p w:rsidR="00BE7934" w:rsidRPr="00BE7934" w:rsidRDefault="00BE7934" w:rsidP="00BE7934">
      <w:pPr>
        <w:numPr>
          <w:ilvl w:val="0"/>
          <w:numId w:val="2"/>
        </w:numPr>
      </w:pPr>
      <w:r w:rsidRPr="00BE7934">
        <w:rPr>
          <w:b/>
          <w:bCs/>
          <w:rtl/>
        </w:rPr>
        <w:t>المتر</w:t>
      </w:r>
      <w:r w:rsidRPr="00BE7934">
        <w:rPr>
          <w:b/>
          <w:bCs/>
        </w:rPr>
        <w:t>(M):</w:t>
      </w:r>
      <w:r w:rsidRPr="00BE7934">
        <w:t xml:space="preserve"> </w:t>
      </w:r>
      <w:r w:rsidRPr="00BE7934">
        <w:rPr>
          <w:rtl/>
        </w:rPr>
        <w:t xml:space="preserve">وحدة قياسِ المسافة أو الإزاحّة، والوحدات البديّلة له هِي: </w:t>
      </w:r>
      <w:proofErr w:type="gramStart"/>
      <w:r w:rsidRPr="00BE7934">
        <w:rPr>
          <w:rtl/>
        </w:rPr>
        <w:t>السنتميتر</w:t>
      </w:r>
      <w:r w:rsidRPr="00BE7934">
        <w:t>( CM</w:t>
      </w:r>
      <w:proofErr w:type="gramEnd"/>
      <w:r w:rsidRPr="00BE7934">
        <w:t>)</w:t>
      </w:r>
      <w:r w:rsidRPr="00BE7934">
        <w:rPr>
          <w:rtl/>
        </w:rPr>
        <w:t>، والقدم</w:t>
      </w:r>
      <w:r w:rsidRPr="00BE7934">
        <w:t xml:space="preserve"> (FT).</w:t>
      </w:r>
    </w:p>
    <w:p w:rsidR="00BE7934" w:rsidRPr="00BE7934" w:rsidRDefault="00BE7934" w:rsidP="00BE7934">
      <w:pPr>
        <w:numPr>
          <w:ilvl w:val="0"/>
          <w:numId w:val="2"/>
        </w:numPr>
      </w:pPr>
      <w:r w:rsidRPr="00BE7934">
        <w:rPr>
          <w:b/>
          <w:bCs/>
          <w:rtl/>
        </w:rPr>
        <w:t>الكيلوغرام</w:t>
      </w:r>
      <w:r w:rsidRPr="00BE7934">
        <w:rPr>
          <w:b/>
          <w:bCs/>
        </w:rPr>
        <w:t xml:space="preserve"> (KG):</w:t>
      </w:r>
      <w:r w:rsidRPr="00BE7934">
        <w:t xml:space="preserve"> </w:t>
      </w:r>
      <w:r w:rsidRPr="00BE7934">
        <w:rPr>
          <w:rtl/>
        </w:rPr>
        <w:t>وحدة قياس الكتلة، والوحدة البديلة لهُ هي: الغرام</w:t>
      </w:r>
      <w:r w:rsidRPr="00BE7934">
        <w:t xml:space="preserve"> (G).</w:t>
      </w:r>
    </w:p>
    <w:p w:rsidR="00BE7934" w:rsidRPr="00BE7934" w:rsidRDefault="00BE7934" w:rsidP="00BE7934">
      <w:pPr>
        <w:numPr>
          <w:ilvl w:val="0"/>
          <w:numId w:val="2"/>
        </w:numPr>
      </w:pPr>
      <w:r w:rsidRPr="00BE7934">
        <w:rPr>
          <w:b/>
          <w:bCs/>
          <w:rtl/>
        </w:rPr>
        <w:t>الثانية</w:t>
      </w:r>
      <w:r w:rsidRPr="00BE7934">
        <w:rPr>
          <w:b/>
          <w:bCs/>
        </w:rPr>
        <w:t xml:space="preserve"> (S):</w:t>
      </w:r>
      <w:r w:rsidRPr="00BE7934">
        <w:t xml:space="preserve"> </w:t>
      </w:r>
      <w:r w:rsidRPr="00BE7934">
        <w:rPr>
          <w:rtl/>
        </w:rPr>
        <w:t>وحدة قياس الزمن، والوحدات البديلة له هِي: الساعة</w:t>
      </w:r>
      <w:r w:rsidRPr="00BE7934">
        <w:t xml:space="preserve"> (HR)</w:t>
      </w:r>
      <w:r w:rsidRPr="00BE7934">
        <w:rPr>
          <w:rtl/>
        </w:rPr>
        <w:t>، واليوم الشمسي</w:t>
      </w:r>
      <w:r w:rsidRPr="00BE7934">
        <w:t xml:space="preserve"> (DY).</w:t>
      </w:r>
    </w:p>
    <w:p w:rsidR="00BE7934" w:rsidRPr="00BE7934" w:rsidRDefault="00BE7934" w:rsidP="00BE7934">
      <w:pPr>
        <w:numPr>
          <w:ilvl w:val="0"/>
          <w:numId w:val="2"/>
        </w:numPr>
      </w:pPr>
      <w:r w:rsidRPr="00BE7934">
        <w:rPr>
          <w:b/>
          <w:bCs/>
          <w:rtl/>
        </w:rPr>
        <w:t>الكلفن</w:t>
      </w:r>
      <w:r w:rsidRPr="00BE7934">
        <w:rPr>
          <w:b/>
          <w:bCs/>
        </w:rPr>
        <w:t xml:space="preserve"> (K):</w:t>
      </w:r>
      <w:r w:rsidRPr="00BE7934">
        <w:t xml:space="preserve"> </w:t>
      </w:r>
      <w:r w:rsidRPr="00BE7934">
        <w:rPr>
          <w:rtl/>
        </w:rPr>
        <w:t xml:space="preserve">وحدة قياس الحرارة، والوحدات البديّلة له هِي: </w:t>
      </w:r>
      <w:proofErr w:type="spellStart"/>
      <w:r w:rsidRPr="00BE7934">
        <w:rPr>
          <w:rtl/>
        </w:rPr>
        <w:t>السليسيوس</w:t>
      </w:r>
      <w:proofErr w:type="spellEnd"/>
      <w:r w:rsidRPr="00BE7934">
        <w:t xml:space="preserve"> (S)</w:t>
      </w:r>
      <w:r w:rsidRPr="00BE7934">
        <w:rPr>
          <w:rtl/>
        </w:rPr>
        <w:t>، الفهرنهايت</w:t>
      </w:r>
      <w:r w:rsidRPr="00BE7934">
        <w:t xml:space="preserve"> (F)</w:t>
      </w:r>
      <w:r w:rsidRPr="00BE7934">
        <w:rPr>
          <w:rtl/>
        </w:rPr>
        <w:t xml:space="preserve">، </w:t>
      </w:r>
      <w:proofErr w:type="spellStart"/>
      <w:r w:rsidRPr="00BE7934">
        <w:rPr>
          <w:rtl/>
        </w:rPr>
        <w:t>الرانكين</w:t>
      </w:r>
      <w:proofErr w:type="spellEnd"/>
      <w:r w:rsidRPr="00BE7934">
        <w:t xml:space="preserve"> (R).</w:t>
      </w:r>
    </w:p>
    <w:p w:rsidR="00BE7934" w:rsidRPr="00BE7934" w:rsidRDefault="00BE7934" w:rsidP="00BE7934">
      <w:pPr>
        <w:numPr>
          <w:ilvl w:val="0"/>
          <w:numId w:val="2"/>
        </w:numPr>
      </w:pPr>
      <w:r w:rsidRPr="00BE7934">
        <w:rPr>
          <w:b/>
          <w:bCs/>
          <w:rtl/>
        </w:rPr>
        <w:t>الأمبير</w:t>
      </w:r>
      <w:r w:rsidRPr="00BE7934">
        <w:rPr>
          <w:b/>
          <w:bCs/>
        </w:rPr>
        <w:t xml:space="preserve"> (A):</w:t>
      </w:r>
      <w:r w:rsidRPr="00BE7934">
        <w:t xml:space="preserve"> </w:t>
      </w:r>
      <w:r w:rsidRPr="00BE7934">
        <w:rPr>
          <w:rtl/>
        </w:rPr>
        <w:t xml:space="preserve">وحدة قياس التيار الكهربائي، والوحدات البديّلة له هِي: </w:t>
      </w:r>
      <w:proofErr w:type="spellStart"/>
      <w:r w:rsidRPr="00BE7934">
        <w:rPr>
          <w:rtl/>
        </w:rPr>
        <w:t>ستاتامبير</w:t>
      </w:r>
      <w:proofErr w:type="spellEnd"/>
      <w:r w:rsidRPr="00BE7934">
        <w:t xml:space="preserve"> (STATA)</w:t>
      </w:r>
      <w:r w:rsidRPr="00BE7934">
        <w:rPr>
          <w:rtl/>
        </w:rPr>
        <w:t xml:space="preserve">، </w:t>
      </w:r>
      <w:proofErr w:type="spellStart"/>
      <w:r w:rsidRPr="00BE7934">
        <w:rPr>
          <w:rtl/>
        </w:rPr>
        <w:t>أبامبير</w:t>
      </w:r>
      <w:proofErr w:type="spellEnd"/>
      <w:r w:rsidRPr="00BE7934">
        <w:t xml:space="preserve"> (ABA).</w:t>
      </w:r>
    </w:p>
    <w:p w:rsidR="00BE7934" w:rsidRPr="00BE7934" w:rsidRDefault="00BE7934" w:rsidP="00BE7934">
      <w:pPr>
        <w:numPr>
          <w:ilvl w:val="0"/>
          <w:numId w:val="2"/>
        </w:numPr>
      </w:pPr>
      <w:r w:rsidRPr="00BE7934">
        <w:rPr>
          <w:b/>
          <w:bCs/>
          <w:rtl/>
        </w:rPr>
        <w:lastRenderedPageBreak/>
        <w:t>الشمعة</w:t>
      </w:r>
      <w:r w:rsidRPr="00BE7934">
        <w:rPr>
          <w:b/>
          <w:bCs/>
        </w:rPr>
        <w:t xml:space="preserve"> (CA):</w:t>
      </w:r>
      <w:r w:rsidRPr="00BE7934">
        <w:t xml:space="preserve"> </w:t>
      </w:r>
      <w:r w:rsidRPr="00BE7934">
        <w:rPr>
          <w:rtl/>
        </w:rPr>
        <w:t>وحدة قياس شدّة الإضاءة، وليسَ لها أيُّ وحدات بديّلة</w:t>
      </w:r>
      <w:r w:rsidRPr="00BE7934">
        <w:t>.</w:t>
      </w:r>
    </w:p>
    <w:p w:rsidR="00BE7934" w:rsidRPr="00BE7934" w:rsidRDefault="00BE7934" w:rsidP="00BE7934">
      <w:pPr>
        <w:numPr>
          <w:ilvl w:val="0"/>
          <w:numId w:val="2"/>
        </w:numPr>
      </w:pPr>
      <w:r w:rsidRPr="00BE7934">
        <w:rPr>
          <w:b/>
          <w:bCs/>
          <w:rtl/>
        </w:rPr>
        <w:t>المول</w:t>
      </w:r>
      <w:r w:rsidRPr="00BE7934">
        <w:rPr>
          <w:b/>
          <w:bCs/>
        </w:rPr>
        <w:t xml:space="preserve"> (MOL):</w:t>
      </w:r>
      <w:r w:rsidRPr="00BE7934">
        <w:t xml:space="preserve"> </w:t>
      </w:r>
      <w:r w:rsidRPr="00BE7934">
        <w:rPr>
          <w:rtl/>
        </w:rPr>
        <w:t>وحدة قيّاس كم المادة، وليسَ لها أيُّ وحدات بديلة</w:t>
      </w:r>
      <w:r w:rsidRPr="00BE7934">
        <w:t>.</w:t>
      </w:r>
    </w:p>
    <w:p w:rsidR="00BE7934" w:rsidRPr="00BE7934" w:rsidRDefault="00BE7934" w:rsidP="00BE7934">
      <w:pPr>
        <w:rPr>
          <w:b/>
          <w:bCs/>
        </w:rPr>
      </w:pPr>
      <w:r w:rsidRPr="00BE7934">
        <w:rPr>
          <w:b/>
          <w:bCs/>
          <w:rtl/>
        </w:rPr>
        <w:t>أهمية وحدات القياس</w:t>
      </w:r>
    </w:p>
    <w:p w:rsidR="00BE7934" w:rsidRPr="00BE7934" w:rsidRDefault="00BE7934" w:rsidP="00BE7934">
      <w:r w:rsidRPr="00BE7934">
        <w:rPr>
          <w:rtl/>
        </w:rPr>
        <w:t xml:space="preserve">تدخلُ وحداتُ القياس في معرفة كميّة ماديّة وفقًا لقيّاس مُحدد، أيْ معرفةُ قيمة أو مقدار، وتحديدُ وحدتِها، وطريقةُ قياسِها، فمثلاً لو أراد شخصًا شراء علبّة كوكا كولا، ثمّ قال للبائع أعطِني علبّة كوكا كولا وتوقف، فإنّ ما أرادهُ ما زالَ في طورِ الإبهام، لأنّها لم تحملُ معنى واضح حولَ الكميّة التي يريدُ شرائِها، فلوَ قال للبائِع أعطنّي علبة كوكا كولا </w:t>
      </w:r>
      <w:proofErr w:type="spellStart"/>
      <w:r w:rsidRPr="00BE7934">
        <w:rPr>
          <w:rtl/>
        </w:rPr>
        <w:t>اتنين</w:t>
      </w:r>
      <w:proofErr w:type="spellEnd"/>
      <w:r w:rsidRPr="00BE7934">
        <w:rPr>
          <w:rtl/>
        </w:rPr>
        <w:t xml:space="preserve"> لتر، هُنا سيتضّح المعنى، وستصبحُ عمليةَ الشراءِ أسهل وأيسر، وفِي عصرّنا هذا فإنّ النظام العالمّي للوحدات يتضمن وحدات الطول، والكتلة، والزمن، والحرارة، والتيار الكهربي، والضغط، وشدّة الإضاءَة، وغيّرها من وحدات القياسِ المألوفةَ لنّا، ولكنْ قديمًا كانت أنظمةُ القيّاس أصعبْ حيثُ تضمنت الذراع، والدرهم، والغلّوة، وغيّرها</w:t>
      </w:r>
      <w:r w:rsidRPr="00BE7934">
        <w:t>.</w:t>
      </w:r>
    </w:p>
    <w:p w:rsidR="00BE7934" w:rsidRPr="00BE7934" w:rsidRDefault="00BE7934" w:rsidP="00BE7934">
      <w:pPr>
        <w:rPr>
          <w:b/>
          <w:bCs/>
        </w:rPr>
      </w:pPr>
      <w:r w:rsidRPr="00BE7934">
        <w:rPr>
          <w:b/>
          <w:bCs/>
          <w:rtl/>
        </w:rPr>
        <w:t>وحدات قياس قديمة</w:t>
      </w:r>
    </w:p>
    <w:p w:rsidR="00BE7934" w:rsidRPr="00BE7934" w:rsidRDefault="00BE7934" w:rsidP="00BE7934">
      <w:r w:rsidRPr="00BE7934">
        <w:rPr>
          <w:rtl/>
        </w:rPr>
        <w:t>وحداتُ القيّاس غيرُ ثابتة، وتختلفُ باختلافِ الأزمانِ، ومنْ وحدات القيّاس القديمة</w:t>
      </w:r>
      <w:r w:rsidRPr="00BE7934">
        <w:t>:</w:t>
      </w:r>
    </w:p>
    <w:p w:rsidR="00BE7934" w:rsidRPr="00BE7934" w:rsidRDefault="00BE7934" w:rsidP="00BE7934">
      <w:pPr>
        <w:numPr>
          <w:ilvl w:val="0"/>
          <w:numId w:val="3"/>
        </w:numPr>
      </w:pPr>
      <w:r w:rsidRPr="00BE7934">
        <w:rPr>
          <w:b/>
          <w:bCs/>
          <w:rtl/>
        </w:rPr>
        <w:t>الغلوة</w:t>
      </w:r>
      <w:r w:rsidRPr="00BE7934">
        <w:rPr>
          <w:b/>
          <w:bCs/>
        </w:rPr>
        <w:t>:</w:t>
      </w:r>
      <w:r w:rsidRPr="00BE7934">
        <w:t xml:space="preserve"> </w:t>
      </w:r>
      <w:r w:rsidRPr="00BE7934">
        <w:rPr>
          <w:rtl/>
        </w:rPr>
        <w:t>هِي وحدة قياس يونانيّة قديمّة تبلغُ قيمتها 606 قدمًا إنجليّزيّة أو 185 مترًا</w:t>
      </w:r>
      <w:r w:rsidRPr="00BE7934">
        <w:t>.</w:t>
      </w:r>
    </w:p>
    <w:p w:rsidR="00BE7934" w:rsidRPr="00BE7934" w:rsidRDefault="00BE7934" w:rsidP="00BE7934">
      <w:pPr>
        <w:numPr>
          <w:ilvl w:val="0"/>
          <w:numId w:val="3"/>
        </w:numPr>
      </w:pPr>
      <w:r w:rsidRPr="00BE7934">
        <w:rPr>
          <w:b/>
          <w:bCs/>
          <w:rtl/>
        </w:rPr>
        <w:t>قصبة</w:t>
      </w:r>
      <w:r w:rsidRPr="00BE7934">
        <w:rPr>
          <w:b/>
          <w:bCs/>
        </w:rPr>
        <w:t>:</w:t>
      </w:r>
      <w:r w:rsidRPr="00BE7934">
        <w:t xml:space="preserve"> </w:t>
      </w:r>
      <w:r w:rsidRPr="00BE7934">
        <w:rPr>
          <w:rtl/>
        </w:rPr>
        <w:t xml:space="preserve">وحدةٌ قديمّة لقياسِ الطول، وقدرها يُساوي خمسةُ </w:t>
      </w:r>
      <w:proofErr w:type="spellStart"/>
      <w:r w:rsidRPr="00BE7934">
        <w:rPr>
          <w:rtl/>
        </w:rPr>
        <w:t>يارداتٍ</w:t>
      </w:r>
      <w:proofErr w:type="spellEnd"/>
      <w:r w:rsidRPr="00BE7934">
        <w:rPr>
          <w:rtl/>
        </w:rPr>
        <w:t xml:space="preserve"> ونصفْ</w:t>
      </w:r>
      <w:r w:rsidRPr="00BE7934">
        <w:t>.</w:t>
      </w:r>
    </w:p>
    <w:p w:rsidR="00BE7934" w:rsidRPr="00BE7934" w:rsidRDefault="00BE7934" w:rsidP="00BE7934">
      <w:pPr>
        <w:numPr>
          <w:ilvl w:val="0"/>
          <w:numId w:val="3"/>
        </w:numPr>
      </w:pPr>
      <w:r w:rsidRPr="00BE7934">
        <w:rPr>
          <w:b/>
          <w:bCs/>
          <w:rtl/>
        </w:rPr>
        <w:t>فرسخ</w:t>
      </w:r>
      <w:r w:rsidRPr="00BE7934">
        <w:rPr>
          <w:b/>
          <w:bCs/>
        </w:rPr>
        <w:t>:</w:t>
      </w:r>
      <w:r w:rsidRPr="00BE7934">
        <w:t xml:space="preserve"> </w:t>
      </w:r>
      <w:r w:rsidRPr="00BE7934">
        <w:rPr>
          <w:rtl/>
        </w:rPr>
        <w:t xml:space="preserve">وحدة قديمّة لقياس المسافات، ويتراوحُ قدرها بين أربع </w:t>
      </w:r>
      <w:proofErr w:type="gramStart"/>
      <w:r w:rsidRPr="00BE7934">
        <w:rPr>
          <w:rtl/>
        </w:rPr>
        <w:t>- ست</w:t>
      </w:r>
      <w:proofErr w:type="gramEnd"/>
      <w:r w:rsidRPr="00BE7934">
        <w:rPr>
          <w:rtl/>
        </w:rPr>
        <w:t xml:space="preserve"> كيلومترات</w:t>
      </w:r>
      <w:r w:rsidRPr="00BE7934">
        <w:t>.</w:t>
      </w:r>
    </w:p>
    <w:p w:rsidR="00BE7934" w:rsidRPr="00BE7934" w:rsidRDefault="00BE7934" w:rsidP="00BE7934">
      <w:pPr>
        <w:numPr>
          <w:ilvl w:val="0"/>
          <w:numId w:val="3"/>
        </w:numPr>
      </w:pPr>
      <w:proofErr w:type="spellStart"/>
      <w:r w:rsidRPr="00BE7934">
        <w:rPr>
          <w:b/>
          <w:bCs/>
          <w:rtl/>
        </w:rPr>
        <w:t>التالنت</w:t>
      </w:r>
      <w:proofErr w:type="spellEnd"/>
      <w:r w:rsidRPr="00BE7934">
        <w:rPr>
          <w:b/>
          <w:bCs/>
        </w:rPr>
        <w:t>:</w:t>
      </w:r>
      <w:r w:rsidRPr="00BE7934">
        <w:t xml:space="preserve"> </w:t>
      </w:r>
      <w:r w:rsidRPr="00BE7934">
        <w:rPr>
          <w:rtl/>
        </w:rPr>
        <w:t xml:space="preserve">وحدة قديمّة لقياسِ وزن الماء، </w:t>
      </w:r>
      <w:proofErr w:type="spellStart"/>
      <w:r w:rsidRPr="00BE7934">
        <w:rPr>
          <w:rtl/>
        </w:rPr>
        <w:t>ويترواحُ</w:t>
      </w:r>
      <w:proofErr w:type="spellEnd"/>
      <w:r w:rsidRPr="00BE7934">
        <w:rPr>
          <w:rtl/>
        </w:rPr>
        <w:t xml:space="preserve"> قدر </w:t>
      </w:r>
      <w:proofErr w:type="spellStart"/>
      <w:r w:rsidRPr="00BE7934">
        <w:rPr>
          <w:rtl/>
        </w:rPr>
        <w:t>التالنت</w:t>
      </w:r>
      <w:proofErr w:type="spellEnd"/>
      <w:r w:rsidRPr="00BE7934">
        <w:rPr>
          <w:rtl/>
        </w:rPr>
        <w:t xml:space="preserve"> </w:t>
      </w:r>
      <w:proofErr w:type="spellStart"/>
      <w:r w:rsidRPr="00BE7934">
        <w:rPr>
          <w:rtl/>
        </w:rPr>
        <w:t>الأطيقي</w:t>
      </w:r>
      <w:proofErr w:type="spellEnd"/>
      <w:r w:rsidRPr="00BE7934">
        <w:rPr>
          <w:rtl/>
        </w:rPr>
        <w:t xml:space="preserve"> أو اليوناني حوالي 26 كيلوغرام، أما قدرُ </w:t>
      </w:r>
      <w:proofErr w:type="spellStart"/>
      <w:r w:rsidRPr="00BE7934">
        <w:rPr>
          <w:rtl/>
        </w:rPr>
        <w:t>التالنت</w:t>
      </w:r>
      <w:proofErr w:type="spellEnd"/>
      <w:r w:rsidRPr="00BE7934">
        <w:rPr>
          <w:rtl/>
        </w:rPr>
        <w:t xml:space="preserve"> الروماني فيساوي 32.3 كيلوغرام</w:t>
      </w:r>
      <w:r w:rsidRPr="00BE7934">
        <w:t>.</w:t>
      </w:r>
    </w:p>
    <w:p w:rsidR="00BE7934" w:rsidRPr="00BE7934" w:rsidRDefault="00BE7934" w:rsidP="00BE7934">
      <w:pPr>
        <w:numPr>
          <w:ilvl w:val="0"/>
          <w:numId w:val="3"/>
        </w:numPr>
      </w:pPr>
      <w:proofErr w:type="spellStart"/>
      <w:r w:rsidRPr="00BE7934">
        <w:rPr>
          <w:b/>
          <w:bCs/>
          <w:rtl/>
        </w:rPr>
        <w:t>الأسينو</w:t>
      </w:r>
      <w:proofErr w:type="spellEnd"/>
      <w:r w:rsidRPr="00BE7934">
        <w:rPr>
          <w:b/>
          <w:bCs/>
        </w:rPr>
        <w:t>:</w:t>
      </w:r>
      <w:r w:rsidRPr="00BE7934">
        <w:t xml:space="preserve"> </w:t>
      </w:r>
      <w:r w:rsidRPr="00BE7934">
        <w:rPr>
          <w:rtl/>
        </w:rPr>
        <w:t xml:space="preserve">وحدة قديمة لقياس أوزان الذهب والفضّة، وقدْ عرفت في مملكة </w:t>
      </w:r>
      <w:proofErr w:type="spellStart"/>
      <w:r w:rsidRPr="00BE7934">
        <w:rPr>
          <w:rtl/>
        </w:rPr>
        <w:t>الصقليتين</w:t>
      </w:r>
      <w:proofErr w:type="spellEnd"/>
      <w:r w:rsidRPr="00BE7934">
        <w:rPr>
          <w:rtl/>
        </w:rPr>
        <w:t xml:space="preserve">، </w:t>
      </w:r>
      <w:proofErr w:type="spellStart"/>
      <w:r w:rsidRPr="00BE7934">
        <w:rPr>
          <w:rtl/>
        </w:rPr>
        <w:t>ويترواحُ</w:t>
      </w:r>
      <w:proofErr w:type="spellEnd"/>
      <w:r w:rsidRPr="00BE7934">
        <w:rPr>
          <w:rtl/>
        </w:rPr>
        <w:t xml:space="preserve"> قدر </w:t>
      </w:r>
      <w:proofErr w:type="spellStart"/>
      <w:r w:rsidRPr="00BE7934">
        <w:rPr>
          <w:rtl/>
        </w:rPr>
        <w:t>الأسينو</w:t>
      </w:r>
      <w:proofErr w:type="spellEnd"/>
      <w:r w:rsidRPr="00BE7934">
        <w:rPr>
          <w:rtl/>
        </w:rPr>
        <w:t xml:space="preserve"> الواحد 1/7200 رطل أو نابولي</w:t>
      </w:r>
      <w:r w:rsidRPr="00BE7934">
        <w:t>.</w:t>
      </w:r>
    </w:p>
    <w:p w:rsidR="00BE7934" w:rsidRPr="00BE7934" w:rsidRDefault="00BE7934" w:rsidP="00BE7934">
      <w:pPr>
        <w:numPr>
          <w:ilvl w:val="0"/>
          <w:numId w:val="3"/>
        </w:numPr>
      </w:pPr>
      <w:r w:rsidRPr="00BE7934">
        <w:rPr>
          <w:b/>
          <w:bCs/>
          <w:rtl/>
        </w:rPr>
        <w:t>الجز</w:t>
      </w:r>
      <w:r w:rsidRPr="00BE7934">
        <w:rPr>
          <w:b/>
          <w:bCs/>
        </w:rPr>
        <w:t>:</w:t>
      </w:r>
      <w:r w:rsidRPr="00BE7934">
        <w:t xml:space="preserve"> </w:t>
      </w:r>
      <w:r w:rsidRPr="00BE7934">
        <w:rPr>
          <w:rtl/>
        </w:rPr>
        <w:t xml:space="preserve">وحدة قديمّة لقياسِ المسافة في جزيرة العرب، </w:t>
      </w:r>
      <w:proofErr w:type="spellStart"/>
      <w:r w:rsidRPr="00BE7934">
        <w:rPr>
          <w:rtl/>
        </w:rPr>
        <w:t>ويترواحُ</w:t>
      </w:r>
      <w:proofErr w:type="spellEnd"/>
      <w:r w:rsidRPr="00BE7934">
        <w:rPr>
          <w:rtl/>
        </w:rPr>
        <w:t xml:space="preserve"> قدرها ما بينَ 25 </w:t>
      </w:r>
      <w:proofErr w:type="gramStart"/>
      <w:r w:rsidRPr="00BE7934">
        <w:rPr>
          <w:rtl/>
        </w:rPr>
        <w:t>و 37</w:t>
      </w:r>
      <w:proofErr w:type="gramEnd"/>
      <w:r w:rsidRPr="00BE7934">
        <w:rPr>
          <w:rtl/>
        </w:rPr>
        <w:t xml:space="preserve"> بوصة</w:t>
      </w:r>
      <w:r w:rsidRPr="00BE7934">
        <w:t>.</w:t>
      </w:r>
    </w:p>
    <w:p w:rsidR="00BE7934" w:rsidRPr="00BE7934" w:rsidRDefault="00BE7934" w:rsidP="00BE7934">
      <w:pPr>
        <w:numPr>
          <w:ilvl w:val="0"/>
          <w:numId w:val="3"/>
        </w:numPr>
      </w:pPr>
      <w:proofErr w:type="spellStart"/>
      <w:r w:rsidRPr="00BE7934">
        <w:rPr>
          <w:b/>
          <w:bCs/>
          <w:rtl/>
        </w:rPr>
        <w:t>الباطمان</w:t>
      </w:r>
      <w:proofErr w:type="spellEnd"/>
      <w:r w:rsidRPr="00BE7934">
        <w:rPr>
          <w:b/>
          <w:bCs/>
        </w:rPr>
        <w:t>:</w:t>
      </w:r>
      <w:r w:rsidRPr="00BE7934">
        <w:t xml:space="preserve"> </w:t>
      </w:r>
      <w:r w:rsidRPr="00BE7934">
        <w:rPr>
          <w:rtl/>
        </w:rPr>
        <w:t>وحدة قديمة لقيّاس الوزن، كانت تستخدمُ في الدولة العثمانيّة</w:t>
      </w:r>
      <w:r w:rsidRPr="00BE7934">
        <w:t>.</w:t>
      </w:r>
    </w:p>
    <w:p w:rsidR="00BE7934" w:rsidRPr="00BE7934" w:rsidRDefault="00BE7934" w:rsidP="00BE7934">
      <w:pPr>
        <w:numPr>
          <w:ilvl w:val="0"/>
          <w:numId w:val="3"/>
        </w:numPr>
      </w:pPr>
      <w:r w:rsidRPr="00BE7934">
        <w:rPr>
          <w:b/>
          <w:bCs/>
          <w:rtl/>
        </w:rPr>
        <w:t>الذراع</w:t>
      </w:r>
      <w:r w:rsidRPr="00BE7934">
        <w:rPr>
          <w:b/>
          <w:bCs/>
        </w:rPr>
        <w:t>:</w:t>
      </w:r>
      <w:r w:rsidRPr="00BE7934">
        <w:t xml:space="preserve"> </w:t>
      </w:r>
      <w:r w:rsidRPr="00BE7934">
        <w:rPr>
          <w:rtl/>
        </w:rPr>
        <w:t>وحدة قديمة لقياس الطول، وقدْ عرفت منذُ القدم وفي العصور الوسطى، وفي العصورِ الحديثّة، وهِي تُعبّر عن طول الذراع من المرفق وحتى طرف إصبع الوسطى</w:t>
      </w:r>
      <w:r w:rsidRPr="00BE7934">
        <w:t>.</w:t>
      </w:r>
    </w:p>
    <w:p w:rsidR="00BE7934" w:rsidRPr="00BE7934" w:rsidRDefault="00BE7934" w:rsidP="00BE7934">
      <w:pPr>
        <w:numPr>
          <w:ilvl w:val="0"/>
          <w:numId w:val="3"/>
        </w:numPr>
      </w:pPr>
      <w:r w:rsidRPr="00BE7934">
        <w:rPr>
          <w:b/>
          <w:bCs/>
          <w:rtl/>
        </w:rPr>
        <w:t>الدرهم</w:t>
      </w:r>
      <w:r w:rsidRPr="00BE7934">
        <w:rPr>
          <w:b/>
          <w:bCs/>
        </w:rPr>
        <w:t>:</w:t>
      </w:r>
      <w:r w:rsidRPr="00BE7934">
        <w:t xml:space="preserve"> </w:t>
      </w:r>
      <w:r w:rsidRPr="00BE7934">
        <w:rPr>
          <w:rtl/>
        </w:rPr>
        <w:t>عملة مُعدنيّة استخدمت في القدم في العصر الجاهلي والإسلامي، وتستخدمُ حديثًا في دولِ المغرب والإمارات</w:t>
      </w:r>
      <w:r w:rsidRPr="00BE7934">
        <w:t>.</w:t>
      </w:r>
    </w:p>
    <w:p w:rsidR="00BE7934" w:rsidRPr="00BE7934" w:rsidRDefault="00BE7934" w:rsidP="00BE7934">
      <w:pPr>
        <w:numPr>
          <w:ilvl w:val="0"/>
          <w:numId w:val="3"/>
        </w:numPr>
      </w:pPr>
      <w:r w:rsidRPr="00BE7934">
        <w:rPr>
          <w:b/>
          <w:bCs/>
          <w:rtl/>
        </w:rPr>
        <w:t>الدرهم الفضي الإسلامي</w:t>
      </w:r>
      <w:r w:rsidRPr="00BE7934">
        <w:rPr>
          <w:b/>
          <w:bCs/>
        </w:rPr>
        <w:t>:</w:t>
      </w:r>
      <w:r w:rsidRPr="00BE7934">
        <w:t xml:space="preserve"> </w:t>
      </w:r>
      <w:r w:rsidRPr="00BE7934">
        <w:rPr>
          <w:rtl/>
        </w:rPr>
        <w:t xml:space="preserve">عملّة قديمة </w:t>
      </w:r>
      <w:proofErr w:type="spellStart"/>
      <w:r w:rsidRPr="00BE7934">
        <w:rPr>
          <w:rtl/>
        </w:rPr>
        <w:t>مصكوكة</w:t>
      </w:r>
      <w:proofErr w:type="spellEnd"/>
      <w:r w:rsidRPr="00BE7934">
        <w:rPr>
          <w:rtl/>
        </w:rPr>
        <w:t xml:space="preserve"> من الفضة، يتراوحُ قدرها بثلاث غرامات من الفضة، وقد استُخدمت في الخلافةِ الراشديّة، وانتهت مع انتهاءِ الخلافة العُثمانيّة</w:t>
      </w:r>
      <w:r w:rsidRPr="00BE7934">
        <w:t>.</w:t>
      </w:r>
    </w:p>
    <w:p w:rsidR="00BE7934" w:rsidRPr="00BE7934" w:rsidRDefault="00BE7934" w:rsidP="00BE7934">
      <w:pPr>
        <w:rPr>
          <w:b/>
          <w:bCs/>
        </w:rPr>
      </w:pPr>
      <w:r w:rsidRPr="00BE7934">
        <w:rPr>
          <w:b/>
          <w:bCs/>
          <w:rtl/>
        </w:rPr>
        <w:t>أنظمة وحدات القياس</w:t>
      </w:r>
    </w:p>
    <w:p w:rsidR="00BE7934" w:rsidRPr="00BE7934" w:rsidRDefault="00BE7934" w:rsidP="00BE7934">
      <w:r w:rsidRPr="00BE7934">
        <w:rPr>
          <w:rtl/>
        </w:rPr>
        <w:t>أنظمة وحدات القياسِ مُختلفة وغيرُ ثابتة، ومن أنظمة وحداتِ القياسِ الأكثرُ شيوعًا، ما يأتي</w:t>
      </w:r>
      <w:r w:rsidRPr="00BE7934">
        <w:t>:</w:t>
      </w:r>
    </w:p>
    <w:p w:rsidR="00BE7934" w:rsidRPr="00BE7934" w:rsidRDefault="00BE7934" w:rsidP="00BE7934">
      <w:pPr>
        <w:numPr>
          <w:ilvl w:val="0"/>
          <w:numId w:val="4"/>
        </w:numPr>
      </w:pPr>
      <w:r w:rsidRPr="00BE7934">
        <w:rPr>
          <w:b/>
          <w:bCs/>
          <w:rtl/>
        </w:rPr>
        <w:t>النظام المتري</w:t>
      </w:r>
      <w:r w:rsidRPr="00BE7934">
        <w:rPr>
          <w:b/>
          <w:bCs/>
        </w:rPr>
        <w:t>:</w:t>
      </w:r>
      <w:r w:rsidRPr="00BE7934">
        <w:t xml:space="preserve"> </w:t>
      </w:r>
      <w:r w:rsidRPr="00BE7934">
        <w:rPr>
          <w:rtl/>
        </w:rPr>
        <w:t>النظام المتري أو النظام العالمي أو الدولي للوحدات، وهوَ أكثرُ أنظمة وحداتِ القيّاس شيوعًا، بحيثُ يستخدمُ في كلِ دولِ العالم باستثناء الولايّات المُتحدّة الأمريكية، ويستخدمُ سبعةُ وحدات قياس أساسيّة، ومنّها يشتقُ وحدات ثانويّة وبديلة</w:t>
      </w:r>
      <w:r w:rsidRPr="00BE7934">
        <w:t>.</w:t>
      </w:r>
    </w:p>
    <w:p w:rsidR="00BE7934" w:rsidRPr="00BE7934" w:rsidRDefault="00BE7934" w:rsidP="00BE7934">
      <w:pPr>
        <w:numPr>
          <w:ilvl w:val="0"/>
          <w:numId w:val="4"/>
        </w:numPr>
      </w:pPr>
      <w:r w:rsidRPr="00BE7934">
        <w:rPr>
          <w:b/>
          <w:bCs/>
          <w:rtl/>
        </w:rPr>
        <w:t>النظام الإمبراطوري</w:t>
      </w:r>
      <w:r w:rsidRPr="00BE7934">
        <w:rPr>
          <w:b/>
          <w:bCs/>
        </w:rPr>
        <w:t>:</w:t>
      </w:r>
      <w:r w:rsidRPr="00BE7934">
        <w:t xml:space="preserve"> </w:t>
      </w:r>
      <w:r w:rsidRPr="00BE7934">
        <w:rPr>
          <w:rtl/>
        </w:rPr>
        <w:t>تم استخدام النظام البريطاني الإمبراطوري في قياسِ الأوزان والمقاييس البريطانِي لعامِ 1824م، ثمّ اختزلَ واستخدم النظام المتري بدلاً منّه</w:t>
      </w:r>
      <w:r w:rsidRPr="00BE7934">
        <w:t>.</w:t>
      </w:r>
    </w:p>
    <w:p w:rsidR="00BE7934" w:rsidRPr="00BE7934" w:rsidRDefault="00BE7934" w:rsidP="00BE7934">
      <w:pPr>
        <w:numPr>
          <w:ilvl w:val="0"/>
          <w:numId w:val="4"/>
        </w:numPr>
      </w:pPr>
      <w:r w:rsidRPr="00BE7934">
        <w:rPr>
          <w:b/>
          <w:bCs/>
          <w:rtl/>
        </w:rPr>
        <w:t>نظام الوحدات الطبيعي</w:t>
      </w:r>
      <w:r w:rsidRPr="00BE7934">
        <w:rPr>
          <w:b/>
          <w:bCs/>
        </w:rPr>
        <w:t>:</w:t>
      </w:r>
      <w:r w:rsidRPr="00BE7934">
        <w:t xml:space="preserve"> </w:t>
      </w:r>
      <w:r w:rsidRPr="00BE7934">
        <w:rPr>
          <w:rtl/>
        </w:rPr>
        <w:t>الوحداتُ الطبيعيّة هي وحدات فيزيائية للقياس مبنية على ثوابت فيزيائية معروفة، ونظام الوحدات الطبيعي هوَ مجموعة الثوابتِ الفيزيائيّة المعروفة باسمِ الوحدات، فمثلاً سرعة الضوء</w:t>
      </w:r>
      <w:r w:rsidRPr="00BE7934">
        <w:t xml:space="preserve"> (c) </w:t>
      </w:r>
      <w:r w:rsidRPr="00BE7934">
        <w:rPr>
          <w:rtl/>
        </w:rPr>
        <w:t>هي الوحدة الطبيعية للسرعة، والشحنة الأولية</w:t>
      </w:r>
      <w:r w:rsidRPr="00BE7934">
        <w:t xml:space="preserve"> (e) </w:t>
      </w:r>
      <w:r w:rsidRPr="00BE7934">
        <w:rPr>
          <w:rtl/>
        </w:rPr>
        <w:t>هي وحدة طبيعية للشحنة الكهربية</w:t>
      </w:r>
      <w:r w:rsidRPr="00BE7934">
        <w:t>.</w:t>
      </w:r>
    </w:p>
    <w:p w:rsidR="00BE7934" w:rsidRPr="00BE7934" w:rsidRDefault="00BE7934" w:rsidP="00BE7934">
      <w:pPr>
        <w:numPr>
          <w:ilvl w:val="0"/>
          <w:numId w:val="4"/>
        </w:numPr>
      </w:pPr>
      <w:r w:rsidRPr="00BE7934">
        <w:rPr>
          <w:b/>
          <w:bCs/>
          <w:rtl/>
        </w:rPr>
        <w:lastRenderedPageBreak/>
        <w:t>وحدة القياس العرفيّة الأمريكية</w:t>
      </w:r>
      <w:r w:rsidRPr="00BE7934">
        <w:rPr>
          <w:b/>
          <w:bCs/>
        </w:rPr>
        <w:t>:</w:t>
      </w:r>
      <w:r w:rsidRPr="00BE7934">
        <w:t xml:space="preserve"> </w:t>
      </w:r>
      <w:r w:rsidRPr="00BE7934">
        <w:rPr>
          <w:rtl/>
        </w:rPr>
        <w:t>نشأ نظامُ وحدة القياس العرفيّة الأمريكيّة من النظام البريطاني الإمبراطوري، حيثُ يوجدُ بعضَ الوحداتِ المُشتركة بينَ النظامينِ، مثلَ وحدة القدم لقياسِ الطول، ووحدة الرطل لقياسِ الأوزان، ويعتبرُ شائعًا في الولايّات المتحدة الأمريكيّة، وهو مُعقدًا وصعبًا في التحويل بالمقارنةِ مع النظام العالمي للوحدات</w:t>
      </w:r>
      <w:r w:rsidRPr="00BE7934">
        <w:t>.</w:t>
      </w:r>
    </w:p>
    <w:p w:rsidR="00BE7934" w:rsidRPr="00BE7934" w:rsidRDefault="00BE7934" w:rsidP="00BE7934">
      <w:pPr>
        <w:rPr>
          <w:b/>
          <w:bCs/>
        </w:rPr>
      </w:pPr>
      <w:r w:rsidRPr="00BE7934">
        <w:rPr>
          <w:b/>
          <w:bCs/>
          <w:rtl/>
        </w:rPr>
        <w:t>أنواع وحدات القياس</w:t>
      </w:r>
    </w:p>
    <w:p w:rsidR="00BE7934" w:rsidRPr="00BE7934" w:rsidRDefault="00BE7934" w:rsidP="00BE7934">
      <w:r w:rsidRPr="00BE7934">
        <w:rPr>
          <w:rtl/>
        </w:rPr>
        <w:t>يوجدُّ عدّة أنواعٍ مُختلفة لوحداتِ القيّاس، ومنّها</w:t>
      </w:r>
      <w:r w:rsidRPr="00BE7934">
        <w:t>:</w:t>
      </w:r>
    </w:p>
    <w:p w:rsidR="00BE7934" w:rsidRPr="00BE7934" w:rsidRDefault="00BE7934" w:rsidP="00BE7934">
      <w:pPr>
        <w:rPr>
          <w:b/>
          <w:bCs/>
        </w:rPr>
      </w:pPr>
      <w:r w:rsidRPr="00BE7934">
        <w:rPr>
          <w:b/>
          <w:bCs/>
          <w:rtl/>
        </w:rPr>
        <w:t>وحدات قياس الطول</w:t>
      </w:r>
      <w:r w:rsidRPr="00BE7934">
        <w:rPr>
          <w:b/>
          <w:bCs/>
        </w:rPr>
        <w:t>:</w:t>
      </w:r>
    </w:p>
    <w:p w:rsidR="00BE7934" w:rsidRPr="00BE7934" w:rsidRDefault="00BE7934" w:rsidP="00BE7934">
      <w:r w:rsidRPr="00BE7934">
        <w:rPr>
          <w:rtl/>
        </w:rPr>
        <w:t>يتخذُّ النظام العالمي للوحداتِ وحدة المتر كوحدةِ قياس أساسيّة للطولِ فيّه، ووحدات قياسِ الطول تستخدمُ في معرفة مقدار الطول الذي يمثلُّ المسافة الواصلة بينَ نُقطتين، وفيما يأتي جدول وحدات قياس الطول والمسافة التي تُستخدم في النظام المتري بالترتيب تنازليًا</w:t>
      </w:r>
      <w:r w:rsidRPr="00BE7934">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2"/>
        <w:gridCol w:w="1081"/>
        <w:gridCol w:w="1283"/>
        <w:gridCol w:w="2053"/>
      </w:tblGrid>
      <w:tr w:rsidR="00BE7934" w:rsidRPr="00BE7934" w:rsidTr="00BE79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الرمز بالعربية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الرمز بالإنجليزية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المقدار بوحدة سنتمتر (سم)</w:t>
            </w:r>
          </w:p>
        </w:tc>
      </w:tr>
      <w:tr w:rsidR="00BE7934" w:rsidRPr="00BE7934" w:rsidTr="00BE79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كيلومتر</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كم</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Km</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100,000</w:t>
            </w:r>
          </w:p>
        </w:tc>
      </w:tr>
      <w:tr w:rsidR="00BE7934" w:rsidRPr="00BE7934" w:rsidTr="00BE79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هيكتومتر</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هكم</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t>Hm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10,000</w:t>
            </w:r>
          </w:p>
        </w:tc>
      </w:tr>
      <w:tr w:rsidR="00BE7934" w:rsidRPr="00BE7934" w:rsidTr="00BE79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ديكامتر</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rPr>
                <w:rtl/>
              </w:rPr>
              <w:t>دكم</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Dam</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1,000</w:t>
            </w:r>
          </w:p>
        </w:tc>
      </w:tr>
      <w:tr w:rsidR="00BE7934" w:rsidRPr="00BE7934" w:rsidTr="00BE79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متر</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100</w:t>
            </w:r>
          </w:p>
        </w:tc>
      </w:tr>
      <w:tr w:rsidR="00BE7934" w:rsidRPr="00BE7934" w:rsidTr="00BE79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ديسيمتر</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دسم</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t>dm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10</w:t>
            </w:r>
          </w:p>
        </w:tc>
      </w:tr>
      <w:tr w:rsidR="00BE7934" w:rsidRPr="00BE7934" w:rsidTr="00BE79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سنتيمتر</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سم</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cm</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1</w:t>
            </w:r>
          </w:p>
        </w:tc>
      </w:tr>
      <w:tr w:rsidR="00BE7934" w:rsidRPr="00BE7934" w:rsidTr="00BE79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ميلليمتر</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مم</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mm</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0.1</w:t>
            </w:r>
          </w:p>
        </w:tc>
      </w:tr>
    </w:tbl>
    <w:p w:rsidR="00BE7934" w:rsidRPr="00BE7934" w:rsidRDefault="00BE7934" w:rsidP="00BE7934">
      <w:pPr>
        <w:rPr>
          <w:b/>
          <w:bCs/>
        </w:rPr>
      </w:pPr>
      <w:r w:rsidRPr="00BE7934">
        <w:rPr>
          <w:b/>
          <w:bCs/>
          <w:rtl/>
        </w:rPr>
        <w:t>وحدات قياس المساحة</w:t>
      </w:r>
      <w:r w:rsidRPr="00BE7934">
        <w:rPr>
          <w:b/>
          <w:bCs/>
        </w:rPr>
        <w:t>:</w:t>
      </w:r>
    </w:p>
    <w:p w:rsidR="00BE7934" w:rsidRPr="00BE7934" w:rsidRDefault="00BE7934" w:rsidP="00BE7934">
      <w:r w:rsidRPr="00BE7934">
        <w:rPr>
          <w:rtl/>
        </w:rPr>
        <w:t>يتخذُ النظام العالمي للوحداتِ وحدة المتر المربع كوحدة قياس أساسيّة للمساحةِ فيّه، ووحدات قياسِ المساحة تستخدمُ في معرفةِ مقدار السطح الذي يُغطيّه جسم ما، ومنْ أشهرِ وحدات قياس المساحة في النظامِ العالميّ للوحداتِ المترُ المربع لقياسِ المساحات الكبيرة نسبيًا، فتُستخدم في قياس مساحة قطعة أرض، والمليمتر مربع لقياسِ المساحات الصغيّرة جدًا، والسنتميتر مربع لقياسِ الوحداتِ الصغيّرة نسبيًا، فتستخدمُ في قياسِ مساحة رقعة الشطرنج، والهكتار يستخدمُ لقياسِ المساحات الكبيرة جدًا مثلَ مساحةِ الأراضي، والكيلومتر مربع، والذي يستخدمُ لقياسِ المساحاتِ الكبيرة جدًا أيضًا، وفيما يأتي جدولُ وحدات قياس المساحة بالنظام العالميّ للوحدات</w:t>
      </w:r>
      <w:r w:rsidRPr="00BE7934">
        <w:t>:</w:t>
      </w:r>
    </w:p>
    <w:tbl>
      <w:tblPr>
        <w:tblW w:w="263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9"/>
        <w:gridCol w:w="1369"/>
        <w:gridCol w:w="735"/>
        <w:gridCol w:w="856"/>
      </w:tblGrid>
      <w:tr w:rsidR="00BE7934" w:rsidRPr="00BE7934" w:rsidTr="00BE7934">
        <w:trPr>
          <w:trHeight w:val="900"/>
          <w:tblCellSpacing w:w="15" w:type="dxa"/>
        </w:trPr>
        <w:tc>
          <w:tcPr>
            <w:tcW w:w="163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w:t>
            </w:r>
          </w:p>
        </w:tc>
        <w:tc>
          <w:tcPr>
            <w:tcW w:w="160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المقدار</w:t>
            </w:r>
          </w:p>
        </w:tc>
        <w:tc>
          <w:tcPr>
            <w:tcW w:w="85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 بالعربية</w:t>
            </w:r>
          </w:p>
        </w:tc>
        <w:tc>
          <w:tcPr>
            <w:tcW w:w="170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 بالإنجليزية</w:t>
            </w:r>
          </w:p>
        </w:tc>
      </w:tr>
      <w:tr w:rsidR="00BE7934" w:rsidRPr="00BE7934" w:rsidTr="00BE7934">
        <w:trPr>
          <w:trHeight w:val="1230"/>
          <w:tblCellSpacing w:w="15" w:type="dxa"/>
        </w:trPr>
        <w:tc>
          <w:tcPr>
            <w:tcW w:w="163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سنتيمتر مربّع</w:t>
            </w:r>
            <w:r w:rsidRPr="00BE7934">
              <w:t xml:space="preserve"> (square centimeter)</w:t>
            </w:r>
          </w:p>
        </w:tc>
        <w:tc>
          <w:tcPr>
            <w:tcW w:w="160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تُكافئ هذه الوحدة مربعًا يبلغ طول ضلعه 1 سم</w:t>
            </w:r>
          </w:p>
        </w:tc>
        <w:tc>
          <w:tcPr>
            <w:tcW w:w="85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سم مربّع</w:t>
            </w:r>
          </w:p>
          <w:p w:rsidR="00BE7934" w:rsidRPr="00BE7934" w:rsidRDefault="00BE7934" w:rsidP="00BE7934">
            <w:r w:rsidRPr="00BE7934">
              <w:t>(</w:t>
            </w:r>
            <w:r w:rsidRPr="00BE7934">
              <w:rPr>
                <w:rtl/>
              </w:rPr>
              <w:t>سم²</w:t>
            </w:r>
            <w:r w:rsidRPr="00BE7934">
              <w:t>)</w:t>
            </w:r>
          </w:p>
        </w:tc>
        <w:tc>
          <w:tcPr>
            <w:tcW w:w="170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sq.cm</w:t>
            </w:r>
          </w:p>
        </w:tc>
      </w:tr>
      <w:tr w:rsidR="00BE7934" w:rsidRPr="00BE7934" w:rsidTr="00BE7934">
        <w:trPr>
          <w:trHeight w:val="1170"/>
          <w:tblCellSpacing w:w="15" w:type="dxa"/>
        </w:trPr>
        <w:tc>
          <w:tcPr>
            <w:tcW w:w="163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المتر المربع</w:t>
            </w:r>
            <w:r w:rsidRPr="00BE7934">
              <w:t xml:space="preserve"> (square meter)</w:t>
            </w:r>
          </w:p>
        </w:tc>
        <w:tc>
          <w:tcPr>
            <w:tcW w:w="160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تُكافئ هذه الوحدة مربعًا طول ضلعه 1 متر</w:t>
            </w:r>
          </w:p>
        </w:tc>
        <w:tc>
          <w:tcPr>
            <w:tcW w:w="85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 مربّع</w:t>
            </w:r>
          </w:p>
          <w:p w:rsidR="00BE7934" w:rsidRPr="00BE7934" w:rsidRDefault="00BE7934" w:rsidP="00BE7934">
            <w:r w:rsidRPr="00BE7934">
              <w:t>(</w:t>
            </w:r>
            <w:r w:rsidRPr="00BE7934">
              <w:rPr>
                <w:rtl/>
              </w:rPr>
              <w:t>م²</w:t>
            </w:r>
            <w:r w:rsidRPr="00BE7934">
              <w:t>)</w:t>
            </w:r>
          </w:p>
        </w:tc>
        <w:tc>
          <w:tcPr>
            <w:tcW w:w="170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t>sq.m</w:t>
            </w:r>
            <w:proofErr w:type="spellEnd"/>
          </w:p>
        </w:tc>
      </w:tr>
      <w:tr w:rsidR="00BE7934" w:rsidRPr="00BE7934" w:rsidTr="00BE7934">
        <w:trPr>
          <w:trHeight w:val="1230"/>
          <w:tblCellSpacing w:w="15" w:type="dxa"/>
        </w:trPr>
        <w:tc>
          <w:tcPr>
            <w:tcW w:w="163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lastRenderedPageBreak/>
              <w:t>هكتار</w:t>
            </w:r>
            <w:r w:rsidRPr="00BE7934">
              <w:t xml:space="preserve"> (hectare)</w:t>
            </w:r>
          </w:p>
        </w:tc>
        <w:tc>
          <w:tcPr>
            <w:tcW w:w="160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تُكافئ هذه الوحدة مربعًا طول ضلعه 100 متر</w:t>
            </w:r>
          </w:p>
        </w:tc>
        <w:tc>
          <w:tcPr>
            <w:tcW w:w="85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هكتار</w:t>
            </w:r>
          </w:p>
        </w:tc>
        <w:tc>
          <w:tcPr>
            <w:tcW w:w="170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ha</w:t>
            </w:r>
          </w:p>
        </w:tc>
      </w:tr>
    </w:tbl>
    <w:p w:rsidR="00BE7934" w:rsidRPr="00BE7934" w:rsidRDefault="00BE7934" w:rsidP="00BE7934">
      <w:pPr>
        <w:rPr>
          <w:b/>
          <w:bCs/>
        </w:rPr>
      </w:pPr>
      <w:r w:rsidRPr="00BE7934">
        <w:rPr>
          <w:b/>
          <w:bCs/>
          <w:rtl/>
        </w:rPr>
        <w:t>وحدات قياس الحجم</w:t>
      </w:r>
    </w:p>
    <w:p w:rsidR="00BE7934" w:rsidRPr="00BE7934" w:rsidRDefault="00BE7934" w:rsidP="00BE7934">
      <w:r w:rsidRPr="00BE7934">
        <w:rPr>
          <w:rtl/>
        </w:rPr>
        <w:t>يُعبّرُ الحجم عن سعة شيء ما، ويتخذُّ النظام العالمي للوحداتِ وحدة المتر مُكعب كوحدةِ قيّاس أساسيّة للحجمِ فيه، ووحدةُ المترِ المُكعب تُعادل ألف لتر، ومنْ أشهرِ وحدات قياس الحجم المُستعملّة في النظام العالميّ للوحداتِ أيضًا، وحدةُ المليمتر مُكعب وهِي وحدةٌ صغيرة جدًا، ووحدةُ السنتيمتر مُكعب والتي تُعادلُ ألف مليمتر مُكعب، ووحدةُ الكيلومتر مُكعب وهي وحدةٌ كبيرة جدًا، وتستخدمُ لقياسِ حجم المُسطحّات المائيّة الضخمة، ووحدتي اللتر والمليلتر كذلك أشهر وحدات قياس الحجم في نظامِ الوحدات العالمْي، ووحدة المليلتر هي وحدة صغيرة جدًا، وتستخدمُ لقياسِ الكميّات الصغيرة جدًا، ووحدة اللتر وهِي وحدة قياس حجم السوائِل، وتعادلُ ألف مليلتر، كما تعادل ألف سنتيمتر مُكعب، وفيما يأتي جدول وحدات قياس الحجم في النظام الدولي للوحداتِ</w:t>
      </w:r>
      <w:r w:rsidRPr="00BE7934">
        <w:t>:</w:t>
      </w:r>
    </w:p>
    <w:tbl>
      <w:tblPr>
        <w:tblW w:w="264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2"/>
        <w:gridCol w:w="1304"/>
        <w:gridCol w:w="1651"/>
      </w:tblGrid>
      <w:tr w:rsidR="00BE7934" w:rsidRPr="00BE7934" w:rsidTr="00BE7934">
        <w:trPr>
          <w:trHeight w:val="360"/>
          <w:tblCellSpacing w:w="15" w:type="dxa"/>
        </w:trPr>
        <w:tc>
          <w:tcPr>
            <w:tcW w:w="161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w:t>
            </w:r>
          </w:p>
        </w:tc>
        <w:tc>
          <w:tcPr>
            <w:tcW w:w="149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 بالعربية</w:t>
            </w:r>
          </w:p>
        </w:tc>
        <w:tc>
          <w:tcPr>
            <w:tcW w:w="285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 بالإنجليزية</w:t>
            </w:r>
          </w:p>
        </w:tc>
      </w:tr>
      <w:tr w:rsidR="00BE7934" w:rsidRPr="00BE7934" w:rsidTr="00BE7934">
        <w:trPr>
          <w:trHeight w:val="360"/>
          <w:tblCellSpacing w:w="15" w:type="dxa"/>
        </w:trPr>
        <w:tc>
          <w:tcPr>
            <w:tcW w:w="161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الملليلتر</w:t>
            </w:r>
            <w:r w:rsidRPr="00BE7934">
              <w:t xml:space="preserve"> (Milliliter)</w:t>
            </w:r>
          </w:p>
        </w:tc>
        <w:tc>
          <w:tcPr>
            <w:tcW w:w="149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مل</w:t>
            </w:r>
          </w:p>
        </w:tc>
        <w:tc>
          <w:tcPr>
            <w:tcW w:w="285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ml</w:t>
            </w:r>
          </w:p>
        </w:tc>
      </w:tr>
      <w:tr w:rsidR="00BE7934" w:rsidRPr="00BE7934" w:rsidTr="00BE7934">
        <w:trPr>
          <w:trHeight w:val="360"/>
          <w:tblCellSpacing w:w="15" w:type="dxa"/>
        </w:trPr>
        <w:tc>
          <w:tcPr>
            <w:tcW w:w="161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اللتر</w:t>
            </w:r>
            <w:r w:rsidRPr="00BE7934">
              <w:t xml:space="preserve"> (Liter)</w:t>
            </w:r>
          </w:p>
        </w:tc>
        <w:tc>
          <w:tcPr>
            <w:tcW w:w="149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لتر</w:t>
            </w:r>
          </w:p>
        </w:tc>
        <w:tc>
          <w:tcPr>
            <w:tcW w:w="285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L</w:t>
            </w:r>
          </w:p>
        </w:tc>
      </w:tr>
    </w:tbl>
    <w:p w:rsidR="00BE7934" w:rsidRPr="00BE7934" w:rsidRDefault="00BE7934" w:rsidP="00BE7934">
      <w:pPr>
        <w:rPr>
          <w:b/>
          <w:bCs/>
        </w:rPr>
      </w:pPr>
      <w:r w:rsidRPr="00BE7934">
        <w:rPr>
          <w:b/>
          <w:bCs/>
          <w:rtl/>
        </w:rPr>
        <w:t>وحدات قياس الكتلة</w:t>
      </w:r>
    </w:p>
    <w:p w:rsidR="00BE7934" w:rsidRPr="00BE7934" w:rsidRDefault="00BE7934" w:rsidP="00BE7934">
      <w:r w:rsidRPr="00BE7934">
        <w:rPr>
          <w:rtl/>
        </w:rPr>
        <w:t>تُعبّر الكتلة عن مدى ثقلِ شيءٍ أو جسّم مُعين، ويتخذُّ النظام العالمي للوحدات وحدة الكيلوغرام كوحدة أساسيّة لقياس الكتلة فيه، وفيما يأتي توضيح لوحدات قياس الكتلة في النظامِ الدوليّ للوحدات</w:t>
      </w:r>
      <w:r w:rsidRPr="00BE7934">
        <w:t>:</w:t>
      </w:r>
    </w:p>
    <w:tbl>
      <w:tblPr>
        <w:tblW w:w="264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5"/>
        <w:gridCol w:w="1297"/>
        <w:gridCol w:w="1620"/>
      </w:tblGrid>
      <w:tr w:rsidR="00BE7934" w:rsidRPr="00BE7934" w:rsidTr="00BE7934">
        <w:trPr>
          <w:trHeight w:val="630"/>
          <w:tblCellSpacing w:w="15" w:type="dxa"/>
        </w:trPr>
        <w:tc>
          <w:tcPr>
            <w:tcW w:w="167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w:t>
            </w:r>
          </w:p>
        </w:tc>
        <w:tc>
          <w:tcPr>
            <w:tcW w:w="148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 بالعربية</w:t>
            </w:r>
          </w:p>
        </w:tc>
        <w:tc>
          <w:tcPr>
            <w:tcW w:w="267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 بالإنجليزية</w:t>
            </w:r>
          </w:p>
        </w:tc>
      </w:tr>
      <w:tr w:rsidR="00BE7934" w:rsidRPr="00BE7934" w:rsidTr="00BE7934">
        <w:trPr>
          <w:trHeight w:val="360"/>
          <w:tblCellSpacing w:w="15" w:type="dxa"/>
        </w:trPr>
        <w:tc>
          <w:tcPr>
            <w:tcW w:w="167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مليغرام</w:t>
            </w:r>
            <w:r w:rsidRPr="00BE7934">
              <w:t xml:space="preserve"> (milligram)</w:t>
            </w:r>
          </w:p>
        </w:tc>
        <w:tc>
          <w:tcPr>
            <w:tcW w:w="148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ملغ</w:t>
            </w:r>
          </w:p>
        </w:tc>
        <w:tc>
          <w:tcPr>
            <w:tcW w:w="267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mg</w:t>
            </w:r>
          </w:p>
        </w:tc>
      </w:tr>
      <w:tr w:rsidR="00BE7934" w:rsidRPr="00BE7934" w:rsidTr="00BE7934">
        <w:trPr>
          <w:trHeight w:val="360"/>
          <w:tblCellSpacing w:w="15" w:type="dxa"/>
        </w:trPr>
        <w:tc>
          <w:tcPr>
            <w:tcW w:w="167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غرام</w:t>
            </w:r>
            <w:r w:rsidRPr="00BE7934">
              <w:t xml:space="preserve"> (Gram)</w:t>
            </w:r>
          </w:p>
        </w:tc>
        <w:tc>
          <w:tcPr>
            <w:tcW w:w="148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غ</w:t>
            </w:r>
          </w:p>
        </w:tc>
        <w:tc>
          <w:tcPr>
            <w:tcW w:w="267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g</w:t>
            </w:r>
          </w:p>
        </w:tc>
      </w:tr>
      <w:tr w:rsidR="00BE7934" w:rsidRPr="00BE7934" w:rsidTr="00BE7934">
        <w:trPr>
          <w:trHeight w:val="360"/>
          <w:tblCellSpacing w:w="15" w:type="dxa"/>
        </w:trPr>
        <w:tc>
          <w:tcPr>
            <w:tcW w:w="167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كيلوغرام</w:t>
            </w:r>
            <w:r w:rsidRPr="00BE7934">
              <w:t xml:space="preserve"> (Kilogram)</w:t>
            </w:r>
          </w:p>
        </w:tc>
        <w:tc>
          <w:tcPr>
            <w:tcW w:w="148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كغ</w:t>
            </w:r>
          </w:p>
        </w:tc>
        <w:tc>
          <w:tcPr>
            <w:tcW w:w="267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kg</w:t>
            </w:r>
          </w:p>
        </w:tc>
      </w:tr>
    </w:tbl>
    <w:p w:rsidR="00BE7934" w:rsidRPr="00BE7934" w:rsidRDefault="00BE7934" w:rsidP="00BE7934">
      <w:pPr>
        <w:rPr>
          <w:b/>
          <w:bCs/>
        </w:rPr>
      </w:pPr>
      <w:r w:rsidRPr="00BE7934">
        <w:rPr>
          <w:b/>
          <w:bCs/>
          <w:rtl/>
        </w:rPr>
        <w:t>وحدات قياس الوزن</w:t>
      </w:r>
    </w:p>
    <w:p w:rsidR="00BE7934" w:rsidRPr="00BE7934" w:rsidRDefault="00BE7934" w:rsidP="00BE7934">
      <w:r w:rsidRPr="00BE7934">
        <w:rPr>
          <w:rtl/>
        </w:rPr>
        <w:t xml:space="preserve">وحدةُ قياسِ الوزن هي ذاتها وحدةُ قياس الكتلة، والوزنُ هو القوّة التي تؤثرُ بها الجاذبيّة الأرضيّة على الأجسامِ </w:t>
      </w:r>
      <w:proofErr w:type="spellStart"/>
      <w:r w:rsidRPr="00BE7934">
        <w:rPr>
          <w:rtl/>
        </w:rPr>
        <w:t>وتُكافىء</w:t>
      </w:r>
      <w:proofErr w:type="spellEnd"/>
      <w:r w:rsidRPr="00BE7934">
        <w:rPr>
          <w:rtl/>
        </w:rPr>
        <w:t xml:space="preserve"> حاصل ضرب كتلة الجسم في الجاذبيّة الأرضيّة، ويتخذُ النظام العالمي للوحدات وحدة نيوتن كوحدة أساسية لقياس الوزن فيه، وهِي وحدةٌ مشتقة تكافئ (كيلوغرام. م/ ث2)، وفيما يأتي جدول يُوضّح وحدات قياس الوزن المُستخدمة في النظام العالميّ للوحدات</w:t>
      </w:r>
      <w:r w:rsidRPr="00BE7934">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3"/>
        <w:gridCol w:w="1507"/>
        <w:gridCol w:w="1725"/>
      </w:tblGrid>
      <w:tr w:rsidR="00BE7934" w:rsidRPr="00BE7934" w:rsidTr="00BE79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 بالعربية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 بالإنجليزية</w:t>
            </w:r>
          </w:p>
        </w:tc>
      </w:tr>
      <w:tr w:rsidR="00BE7934" w:rsidRPr="00BE7934" w:rsidTr="00BE79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rPr>
                <w:rtl/>
              </w:rPr>
              <w:t>النيوتن</w:t>
            </w:r>
            <w:proofErr w:type="spellEnd"/>
            <w:r w:rsidRPr="00BE7934">
              <w:rPr>
                <w:rtl/>
              </w:rPr>
              <w:t xml:space="preserve"> (كيلوغرام في متر لكل ثانية مربعة)</w:t>
            </w:r>
            <w:r w:rsidRPr="00BE793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كغ. م/ ث²</w:t>
            </w:r>
          </w:p>
        </w:tc>
        <w:tc>
          <w:tcPr>
            <w:tcW w:w="0" w:type="auto"/>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Kg. m/s²</w:t>
            </w:r>
          </w:p>
        </w:tc>
      </w:tr>
    </w:tbl>
    <w:p w:rsidR="00BE7934" w:rsidRPr="00BE7934" w:rsidRDefault="00BE7934" w:rsidP="00BE7934">
      <w:pPr>
        <w:rPr>
          <w:b/>
          <w:bCs/>
        </w:rPr>
      </w:pPr>
      <w:r w:rsidRPr="00BE7934">
        <w:rPr>
          <w:b/>
          <w:bCs/>
          <w:rtl/>
        </w:rPr>
        <w:t>وحدات قياس الحرارة</w:t>
      </w:r>
    </w:p>
    <w:p w:rsidR="00BE7934" w:rsidRPr="00BE7934" w:rsidRDefault="00BE7934" w:rsidP="00BE7934">
      <w:r w:rsidRPr="00BE7934">
        <w:rPr>
          <w:rtl/>
        </w:rPr>
        <w:lastRenderedPageBreak/>
        <w:t xml:space="preserve">الحرارةُ هي شكلٌ من أشكال الطاقّة تتحركُ معها حركة الجزيئاتِ أو الذرات أو أيُّ جسيم آخر يدخلُ في تركيب المادّة، ويتخذُّ النظام الدوليّ للوحداتِ من وحدةِ </w:t>
      </w:r>
      <w:proofErr w:type="spellStart"/>
      <w:r w:rsidRPr="00BE7934">
        <w:rPr>
          <w:rtl/>
        </w:rPr>
        <w:t>السليسيوس</w:t>
      </w:r>
      <w:proofErr w:type="spellEnd"/>
      <w:r w:rsidRPr="00BE7934">
        <w:rPr>
          <w:rtl/>
        </w:rPr>
        <w:t xml:space="preserve"> كوحدة أساسيّة لقياس الحرارة، ووِفقًا لهذا المقياس فإنَّ الماء يتجمّد عند درجة حرارة صفر مئوي، ويغلي عند درجة حرارة 100 درجة مئوية، وفيما يأتي جدول يُوضّح وحدات قياس الحرارة في النظام الدولي للوحدات</w:t>
      </w:r>
      <w:r w:rsidRPr="00BE7934">
        <w:t>:</w:t>
      </w:r>
    </w:p>
    <w:tbl>
      <w:tblPr>
        <w:tblW w:w="320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2"/>
        <w:gridCol w:w="1399"/>
        <w:gridCol w:w="1711"/>
      </w:tblGrid>
      <w:tr w:rsidR="00BE7934" w:rsidRPr="00BE7934" w:rsidTr="00BE7934">
        <w:trPr>
          <w:tblCellSpacing w:w="15" w:type="dxa"/>
        </w:trPr>
        <w:tc>
          <w:tcPr>
            <w:tcW w:w="207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w:t>
            </w:r>
          </w:p>
        </w:tc>
        <w:tc>
          <w:tcPr>
            <w:tcW w:w="131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 بالعربية</w:t>
            </w:r>
          </w:p>
        </w:tc>
        <w:tc>
          <w:tcPr>
            <w:tcW w:w="289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 بالإنجليزية</w:t>
            </w:r>
          </w:p>
        </w:tc>
      </w:tr>
      <w:tr w:rsidR="00BE7934" w:rsidRPr="00BE7934" w:rsidTr="00BE7934">
        <w:trPr>
          <w:tblCellSpacing w:w="15" w:type="dxa"/>
        </w:trPr>
        <w:tc>
          <w:tcPr>
            <w:tcW w:w="207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rPr>
                <w:rtl/>
              </w:rPr>
              <w:t>السليسيوس</w:t>
            </w:r>
            <w:proofErr w:type="spellEnd"/>
            <w:r w:rsidRPr="00BE7934">
              <w:t xml:space="preserve"> (Celsius scale)</w:t>
            </w:r>
          </w:p>
        </w:tc>
        <w:tc>
          <w:tcPr>
            <w:tcW w:w="131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س</w:t>
            </w:r>
            <w:r w:rsidRPr="00BE7934">
              <w:t>°</w:t>
            </w:r>
          </w:p>
        </w:tc>
        <w:tc>
          <w:tcPr>
            <w:tcW w:w="289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C°</w:t>
            </w:r>
          </w:p>
        </w:tc>
      </w:tr>
    </w:tbl>
    <w:p w:rsidR="00BE7934" w:rsidRPr="00BE7934" w:rsidRDefault="00BE7934" w:rsidP="00BE7934">
      <w:pPr>
        <w:rPr>
          <w:b/>
          <w:bCs/>
        </w:rPr>
      </w:pPr>
      <w:r w:rsidRPr="00BE7934">
        <w:rPr>
          <w:b/>
          <w:bCs/>
          <w:rtl/>
        </w:rPr>
        <w:t>وحدات قياس السرعة</w:t>
      </w:r>
    </w:p>
    <w:p w:rsidR="00BE7934" w:rsidRPr="00BE7934" w:rsidRDefault="00BE7934" w:rsidP="00BE7934">
      <w:r w:rsidRPr="00BE7934">
        <w:rPr>
          <w:rtl/>
        </w:rPr>
        <w:t>السُرّعة تُعني معدل التغيّر في المسافةِ المقطوعة مع الزمن تباعًا، ويتخذُّ النظام الدوليّ للوحداتِ من وحدة متر/ثانيّة (م/ث) وحدةٌ أساسّية لقياسِ السرعة، ويمكنُ حساب السرعة من قانون السرعة = المسافة/ الزمن، وفيما يأتي جدول يوضح وحدات قياس السرعة في النظام الدوليّ للوحدات</w:t>
      </w:r>
      <w:r w:rsidRPr="00BE7934">
        <w:t>:</w:t>
      </w:r>
    </w:p>
    <w:tbl>
      <w:tblPr>
        <w:tblW w:w="310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5"/>
        <w:gridCol w:w="1307"/>
        <w:gridCol w:w="1624"/>
      </w:tblGrid>
      <w:tr w:rsidR="00BE7934" w:rsidRPr="00BE7934" w:rsidTr="00BE7934">
        <w:trPr>
          <w:tblCellSpacing w:w="15" w:type="dxa"/>
        </w:trPr>
        <w:tc>
          <w:tcPr>
            <w:tcW w:w="2159"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w:t>
            </w:r>
          </w:p>
        </w:tc>
        <w:tc>
          <w:tcPr>
            <w:tcW w:w="127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 بالعربية</w:t>
            </w:r>
          </w:p>
        </w:tc>
        <w:tc>
          <w:tcPr>
            <w:tcW w:w="255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 بالإنجليزية</w:t>
            </w:r>
          </w:p>
        </w:tc>
      </w:tr>
      <w:tr w:rsidR="00BE7934" w:rsidRPr="00BE7934" w:rsidTr="00BE7934">
        <w:trPr>
          <w:tblCellSpacing w:w="15" w:type="dxa"/>
        </w:trPr>
        <w:tc>
          <w:tcPr>
            <w:tcW w:w="2159"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متر / ثانية</w:t>
            </w:r>
            <w:r w:rsidRPr="00BE7934">
              <w:t xml:space="preserve"> (meter per second)</w:t>
            </w:r>
          </w:p>
        </w:tc>
        <w:tc>
          <w:tcPr>
            <w:tcW w:w="127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 / ث</w:t>
            </w:r>
          </w:p>
        </w:tc>
        <w:tc>
          <w:tcPr>
            <w:tcW w:w="255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m / s</w:t>
            </w:r>
          </w:p>
        </w:tc>
      </w:tr>
      <w:tr w:rsidR="00BE7934" w:rsidRPr="00BE7934" w:rsidTr="00BE7934">
        <w:trPr>
          <w:tblCellSpacing w:w="15" w:type="dxa"/>
        </w:trPr>
        <w:tc>
          <w:tcPr>
            <w:tcW w:w="2159"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كيلومتر/ ساعة</w:t>
            </w:r>
          </w:p>
        </w:tc>
        <w:tc>
          <w:tcPr>
            <w:tcW w:w="127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كم / ساعة</w:t>
            </w:r>
          </w:p>
        </w:tc>
        <w:tc>
          <w:tcPr>
            <w:tcW w:w="255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Km / </w:t>
            </w:r>
            <w:proofErr w:type="spellStart"/>
            <w:r w:rsidRPr="00BE7934">
              <w:t>hr</w:t>
            </w:r>
            <w:proofErr w:type="spellEnd"/>
          </w:p>
        </w:tc>
      </w:tr>
    </w:tbl>
    <w:p w:rsidR="00BE7934" w:rsidRPr="00BE7934" w:rsidRDefault="00BE7934" w:rsidP="00BE7934">
      <w:pPr>
        <w:rPr>
          <w:b/>
          <w:bCs/>
        </w:rPr>
      </w:pPr>
      <w:r w:rsidRPr="00BE7934">
        <w:rPr>
          <w:b/>
          <w:bCs/>
          <w:rtl/>
        </w:rPr>
        <w:t>وحدات قياس الزمن</w:t>
      </w:r>
    </w:p>
    <w:p w:rsidR="00BE7934" w:rsidRPr="00BE7934" w:rsidRDefault="00BE7934" w:rsidP="00BE7934">
      <w:r w:rsidRPr="00BE7934">
        <w:rPr>
          <w:rtl/>
        </w:rPr>
        <w:t xml:space="preserve">يتخذُّ النظامُ الدوليْ للوحداتِ من وحدة الثانيّة (ث) وحدة أساسيّة لقياسِ الزمن، وقدْ تمت تعريفُ الثانيّة أنّها الزمن اللازم للانتقال الإشعاعي عددًا من المرات يساوي 9,192,631,770 مرة بين مستويين </w:t>
      </w:r>
      <w:proofErr w:type="spellStart"/>
      <w:r w:rsidRPr="00BE7934">
        <w:rPr>
          <w:rtl/>
        </w:rPr>
        <w:t>فائقي</w:t>
      </w:r>
      <w:proofErr w:type="spellEnd"/>
      <w:r w:rsidRPr="00BE7934">
        <w:rPr>
          <w:rtl/>
        </w:rPr>
        <w:t xml:space="preserve"> الدقة من الطاقة في الحالة الأرضية</w:t>
      </w:r>
      <w:r w:rsidRPr="00BE7934">
        <w:t xml:space="preserve"> (ground state) </w:t>
      </w:r>
      <w:r w:rsidRPr="00BE7934">
        <w:rPr>
          <w:rtl/>
        </w:rPr>
        <w:t>لذرة السيزيوم (133)، وفيما يأتي جدول يوضح وحدات قياس الزمن في النظامِ الدوليّ للوحدات</w:t>
      </w:r>
      <w:r w:rsidRPr="00BE7934">
        <w:t>:</w:t>
      </w:r>
    </w:p>
    <w:tbl>
      <w:tblPr>
        <w:tblW w:w="304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4"/>
        <w:gridCol w:w="1233"/>
        <w:gridCol w:w="1024"/>
        <w:gridCol w:w="1569"/>
      </w:tblGrid>
      <w:tr w:rsidR="00BE7934" w:rsidRPr="00BE7934" w:rsidTr="00BE7934">
        <w:trPr>
          <w:trHeight w:val="360"/>
          <w:tblCellSpacing w:w="15" w:type="dxa"/>
        </w:trPr>
        <w:tc>
          <w:tcPr>
            <w:tcW w:w="119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Pr>
              <w:rPr>
                <w:b/>
                <w:bCs/>
              </w:rPr>
            </w:pPr>
            <w:r w:rsidRPr="00BE7934">
              <w:rPr>
                <w:b/>
                <w:bCs/>
                <w:rtl/>
              </w:rPr>
              <w:t>الوحدة</w:t>
            </w:r>
          </w:p>
        </w:tc>
        <w:tc>
          <w:tcPr>
            <w:tcW w:w="123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Pr>
              <w:rPr>
                <w:b/>
                <w:bCs/>
              </w:rPr>
            </w:pPr>
            <w:r w:rsidRPr="00BE7934">
              <w:rPr>
                <w:b/>
                <w:bCs/>
                <w:rtl/>
              </w:rPr>
              <w:t>المقدار</w:t>
            </w:r>
          </w:p>
        </w:tc>
        <w:tc>
          <w:tcPr>
            <w:tcW w:w="101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Pr>
              <w:rPr>
                <w:b/>
                <w:bCs/>
              </w:rPr>
            </w:pPr>
            <w:r w:rsidRPr="00BE7934">
              <w:rPr>
                <w:b/>
                <w:bCs/>
                <w:rtl/>
              </w:rPr>
              <w:t>رمز الوحدة بالعربية</w:t>
            </w:r>
          </w:p>
        </w:tc>
        <w:tc>
          <w:tcPr>
            <w:tcW w:w="168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Pr>
              <w:rPr>
                <w:b/>
                <w:bCs/>
              </w:rPr>
            </w:pPr>
            <w:r w:rsidRPr="00BE7934">
              <w:rPr>
                <w:b/>
                <w:bCs/>
                <w:rtl/>
              </w:rPr>
              <w:t>رمز الوحدة بالإنجليزية</w:t>
            </w:r>
          </w:p>
        </w:tc>
      </w:tr>
      <w:tr w:rsidR="00BE7934" w:rsidRPr="00BE7934" w:rsidTr="00BE7934">
        <w:trPr>
          <w:trHeight w:val="360"/>
          <w:tblCellSpacing w:w="15" w:type="dxa"/>
        </w:trPr>
        <w:tc>
          <w:tcPr>
            <w:tcW w:w="119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الثانية</w:t>
            </w:r>
            <w:r w:rsidRPr="00BE7934">
              <w:t xml:space="preserve"> (Second)</w:t>
            </w:r>
          </w:p>
        </w:tc>
        <w:tc>
          <w:tcPr>
            <w:tcW w:w="123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w:t>
            </w:r>
          </w:p>
        </w:tc>
        <w:tc>
          <w:tcPr>
            <w:tcW w:w="101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ث</w:t>
            </w:r>
          </w:p>
        </w:tc>
        <w:tc>
          <w:tcPr>
            <w:tcW w:w="168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s</w:t>
            </w:r>
          </w:p>
        </w:tc>
      </w:tr>
      <w:tr w:rsidR="00BE7934" w:rsidRPr="00BE7934" w:rsidTr="00BE7934">
        <w:trPr>
          <w:trHeight w:val="360"/>
          <w:tblCellSpacing w:w="15" w:type="dxa"/>
        </w:trPr>
        <w:tc>
          <w:tcPr>
            <w:tcW w:w="119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الدقيقة</w:t>
            </w:r>
            <w:r w:rsidRPr="00BE7934">
              <w:t xml:space="preserve"> (Minute)</w:t>
            </w:r>
          </w:p>
        </w:tc>
        <w:tc>
          <w:tcPr>
            <w:tcW w:w="123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تُعادل 60 ثانية</w:t>
            </w:r>
            <w:r w:rsidRPr="00BE7934">
              <w:t>.</w:t>
            </w:r>
          </w:p>
        </w:tc>
        <w:tc>
          <w:tcPr>
            <w:tcW w:w="101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دقيقة</w:t>
            </w:r>
          </w:p>
        </w:tc>
        <w:tc>
          <w:tcPr>
            <w:tcW w:w="168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mi</w:t>
            </w:r>
          </w:p>
        </w:tc>
      </w:tr>
      <w:tr w:rsidR="00BE7934" w:rsidRPr="00BE7934" w:rsidTr="00BE7934">
        <w:trPr>
          <w:trHeight w:val="360"/>
          <w:tblCellSpacing w:w="15" w:type="dxa"/>
        </w:trPr>
        <w:tc>
          <w:tcPr>
            <w:tcW w:w="119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الساعة</w:t>
            </w:r>
            <w:r w:rsidRPr="00BE7934">
              <w:t xml:space="preserve"> (Hour)</w:t>
            </w:r>
          </w:p>
        </w:tc>
        <w:tc>
          <w:tcPr>
            <w:tcW w:w="123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تُعادل 60 دقيقة</w:t>
            </w:r>
            <w:r w:rsidRPr="00BE7934">
              <w:t>.</w:t>
            </w:r>
          </w:p>
        </w:tc>
        <w:tc>
          <w:tcPr>
            <w:tcW w:w="101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ساعة</w:t>
            </w:r>
          </w:p>
        </w:tc>
        <w:tc>
          <w:tcPr>
            <w:tcW w:w="168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t>hr</w:t>
            </w:r>
            <w:proofErr w:type="spellEnd"/>
          </w:p>
        </w:tc>
      </w:tr>
      <w:tr w:rsidR="00BE7934" w:rsidRPr="00BE7934" w:rsidTr="00BE7934">
        <w:trPr>
          <w:trHeight w:val="360"/>
          <w:tblCellSpacing w:w="15" w:type="dxa"/>
        </w:trPr>
        <w:tc>
          <w:tcPr>
            <w:tcW w:w="119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اليوم</w:t>
            </w:r>
            <w:r w:rsidRPr="00BE7934">
              <w:t xml:space="preserve"> (Day)</w:t>
            </w:r>
          </w:p>
        </w:tc>
        <w:tc>
          <w:tcPr>
            <w:tcW w:w="123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يُعادل 24 ساعة</w:t>
            </w:r>
            <w:r w:rsidRPr="00BE7934">
              <w:t>.</w:t>
            </w:r>
          </w:p>
        </w:tc>
        <w:tc>
          <w:tcPr>
            <w:tcW w:w="101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يوم</w:t>
            </w:r>
          </w:p>
        </w:tc>
        <w:tc>
          <w:tcPr>
            <w:tcW w:w="168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d</w:t>
            </w:r>
          </w:p>
        </w:tc>
      </w:tr>
      <w:tr w:rsidR="00BE7934" w:rsidRPr="00BE7934" w:rsidTr="00BE7934">
        <w:trPr>
          <w:trHeight w:val="360"/>
          <w:tblCellSpacing w:w="15" w:type="dxa"/>
        </w:trPr>
        <w:tc>
          <w:tcPr>
            <w:tcW w:w="119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الأسبوع</w:t>
            </w:r>
            <w:r w:rsidRPr="00BE7934">
              <w:t xml:space="preserve"> (Week)</w:t>
            </w:r>
          </w:p>
        </w:tc>
        <w:tc>
          <w:tcPr>
            <w:tcW w:w="123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يعادل 7 أيام</w:t>
            </w:r>
            <w:r w:rsidRPr="00BE7934">
              <w:t>.</w:t>
            </w:r>
          </w:p>
        </w:tc>
        <w:tc>
          <w:tcPr>
            <w:tcW w:w="101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أسبوع</w:t>
            </w:r>
          </w:p>
        </w:tc>
        <w:tc>
          <w:tcPr>
            <w:tcW w:w="168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t>wk</w:t>
            </w:r>
            <w:proofErr w:type="spellEnd"/>
          </w:p>
        </w:tc>
      </w:tr>
      <w:tr w:rsidR="00BE7934" w:rsidRPr="00BE7934" w:rsidTr="00BE7934">
        <w:trPr>
          <w:trHeight w:val="720"/>
          <w:tblCellSpacing w:w="15" w:type="dxa"/>
        </w:trPr>
        <w:tc>
          <w:tcPr>
            <w:tcW w:w="119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الشهر</w:t>
            </w:r>
            <w:r w:rsidRPr="00BE7934">
              <w:t xml:space="preserve"> (Month)</w:t>
            </w:r>
          </w:p>
        </w:tc>
        <w:tc>
          <w:tcPr>
            <w:tcW w:w="123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يُعادل 30 أو 31 يوم</w:t>
            </w:r>
            <w:r w:rsidRPr="00BE7934">
              <w:t>.</w:t>
            </w:r>
          </w:p>
        </w:tc>
        <w:tc>
          <w:tcPr>
            <w:tcW w:w="101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شهر</w:t>
            </w:r>
          </w:p>
        </w:tc>
        <w:tc>
          <w:tcPr>
            <w:tcW w:w="168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t>mo</w:t>
            </w:r>
            <w:proofErr w:type="spellEnd"/>
          </w:p>
        </w:tc>
      </w:tr>
      <w:tr w:rsidR="00BE7934" w:rsidRPr="00BE7934" w:rsidTr="00BE7934">
        <w:trPr>
          <w:trHeight w:val="360"/>
          <w:tblCellSpacing w:w="15" w:type="dxa"/>
        </w:trPr>
        <w:tc>
          <w:tcPr>
            <w:tcW w:w="119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lastRenderedPageBreak/>
              <w:t>السنة</w:t>
            </w:r>
            <w:r w:rsidRPr="00BE7934">
              <w:t xml:space="preserve"> (Year)</w:t>
            </w:r>
          </w:p>
        </w:tc>
        <w:tc>
          <w:tcPr>
            <w:tcW w:w="123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تُعادل 12 شهر</w:t>
            </w:r>
            <w:r w:rsidRPr="00BE7934">
              <w:t>.</w:t>
            </w:r>
          </w:p>
        </w:tc>
        <w:tc>
          <w:tcPr>
            <w:tcW w:w="101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سنة</w:t>
            </w:r>
          </w:p>
        </w:tc>
        <w:tc>
          <w:tcPr>
            <w:tcW w:w="168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t>yr</w:t>
            </w:r>
            <w:proofErr w:type="spellEnd"/>
          </w:p>
        </w:tc>
      </w:tr>
    </w:tbl>
    <w:p w:rsidR="00BE7934" w:rsidRPr="00BE7934" w:rsidRDefault="00BE7934" w:rsidP="00BE7934">
      <w:pPr>
        <w:rPr>
          <w:b/>
          <w:bCs/>
        </w:rPr>
      </w:pPr>
      <w:r w:rsidRPr="00BE7934">
        <w:rPr>
          <w:b/>
          <w:bCs/>
          <w:rtl/>
        </w:rPr>
        <w:t>وحدات القياس المشتقة</w:t>
      </w:r>
    </w:p>
    <w:p w:rsidR="00BE7934" w:rsidRPr="00BE7934" w:rsidRDefault="00BE7934" w:rsidP="00BE7934">
      <w:r w:rsidRPr="00BE7934">
        <w:rPr>
          <w:rtl/>
        </w:rPr>
        <w:t>وحدات القياس المُشتقة هِي وحدات قياس ثانويّة تمّ اشتقاقِها بعمليّات حسابية من وحدات قياس أساسيّة، ويمكنُ اشتقاق أكثرُ من وحدة ثانويّة من الوحدةِ الأساسيّة الواحدة فمثلاً وحدّة السرعة والتي هِي المسافة التي يقطعها جسم في حركتّه خلال وقت مُحدد هي كميّة مُشتقة من كميتين أساسيتين وهُما الزمن والطول، ووحدة قياس السرعة متر/ثانيّة، ومن الكميات المُشتقة معَ وحدة قياسِها</w:t>
      </w:r>
      <w:r w:rsidRPr="00BE7934">
        <w:t>:</w:t>
      </w:r>
    </w:p>
    <w:p w:rsidR="00BE7934" w:rsidRPr="00BE7934" w:rsidRDefault="00BE7934" w:rsidP="00BE7934">
      <w:pPr>
        <w:numPr>
          <w:ilvl w:val="0"/>
          <w:numId w:val="5"/>
        </w:numPr>
      </w:pPr>
      <w:r w:rsidRPr="00BE7934">
        <w:rPr>
          <w:rtl/>
        </w:rPr>
        <w:t>الموصلية الكهربائية تقاس بالسيمنز</w:t>
      </w:r>
      <w:r w:rsidRPr="00BE7934">
        <w:t>.</w:t>
      </w:r>
    </w:p>
    <w:p w:rsidR="00BE7934" w:rsidRPr="00BE7934" w:rsidRDefault="00BE7934" w:rsidP="00BE7934">
      <w:pPr>
        <w:numPr>
          <w:ilvl w:val="0"/>
          <w:numId w:val="5"/>
        </w:numPr>
      </w:pPr>
      <w:r w:rsidRPr="00BE7934">
        <w:rPr>
          <w:rtl/>
        </w:rPr>
        <w:t xml:space="preserve">التدفق المغناطيسي يقاس </w:t>
      </w:r>
      <w:proofErr w:type="spellStart"/>
      <w:r w:rsidRPr="00BE7934">
        <w:rPr>
          <w:rtl/>
        </w:rPr>
        <w:t>بالويبر</w:t>
      </w:r>
      <w:proofErr w:type="spellEnd"/>
      <w:r w:rsidRPr="00BE7934">
        <w:t>.</w:t>
      </w:r>
    </w:p>
    <w:p w:rsidR="00BE7934" w:rsidRPr="00BE7934" w:rsidRDefault="00BE7934" w:rsidP="00BE7934">
      <w:pPr>
        <w:numPr>
          <w:ilvl w:val="0"/>
          <w:numId w:val="5"/>
        </w:numPr>
      </w:pPr>
      <w:r w:rsidRPr="00BE7934">
        <w:rPr>
          <w:rtl/>
        </w:rPr>
        <w:t xml:space="preserve">كثافة التدفق المغناطيسي تقاس </w:t>
      </w:r>
      <w:proofErr w:type="spellStart"/>
      <w:r w:rsidRPr="00BE7934">
        <w:rPr>
          <w:rtl/>
        </w:rPr>
        <w:t>بالتسلا</w:t>
      </w:r>
      <w:proofErr w:type="spellEnd"/>
      <w:r w:rsidRPr="00BE7934">
        <w:t>.</w:t>
      </w:r>
    </w:p>
    <w:p w:rsidR="00BE7934" w:rsidRPr="00BE7934" w:rsidRDefault="00BE7934" w:rsidP="00BE7934">
      <w:pPr>
        <w:numPr>
          <w:ilvl w:val="0"/>
          <w:numId w:val="5"/>
        </w:numPr>
      </w:pPr>
      <w:r w:rsidRPr="00BE7934">
        <w:rPr>
          <w:rtl/>
        </w:rPr>
        <w:t xml:space="preserve">الحث يقاس </w:t>
      </w:r>
      <w:proofErr w:type="spellStart"/>
      <w:r w:rsidRPr="00BE7934">
        <w:rPr>
          <w:rtl/>
        </w:rPr>
        <w:t>بالهنري</w:t>
      </w:r>
      <w:proofErr w:type="spellEnd"/>
      <w:r w:rsidRPr="00BE7934">
        <w:t>.</w:t>
      </w:r>
    </w:p>
    <w:p w:rsidR="00BE7934" w:rsidRPr="00BE7934" w:rsidRDefault="00BE7934" w:rsidP="00BE7934">
      <w:pPr>
        <w:numPr>
          <w:ilvl w:val="0"/>
          <w:numId w:val="5"/>
        </w:numPr>
      </w:pPr>
      <w:r w:rsidRPr="00BE7934">
        <w:rPr>
          <w:rtl/>
        </w:rPr>
        <w:t>درجة الحرارة تقاس بالدرجة المئوية</w:t>
      </w:r>
      <w:r w:rsidRPr="00BE7934">
        <w:t>.</w:t>
      </w:r>
    </w:p>
    <w:p w:rsidR="00BE7934" w:rsidRPr="00BE7934" w:rsidRDefault="00BE7934" w:rsidP="00BE7934">
      <w:pPr>
        <w:numPr>
          <w:ilvl w:val="0"/>
          <w:numId w:val="5"/>
        </w:numPr>
      </w:pPr>
      <w:r w:rsidRPr="00BE7934">
        <w:rPr>
          <w:rtl/>
        </w:rPr>
        <w:t xml:space="preserve">النشاط الإشعاعي يقاس </w:t>
      </w:r>
      <w:proofErr w:type="spellStart"/>
      <w:r w:rsidRPr="00BE7934">
        <w:rPr>
          <w:rtl/>
        </w:rPr>
        <w:t>بالبيركيل</w:t>
      </w:r>
      <w:proofErr w:type="spellEnd"/>
      <w:r w:rsidRPr="00BE7934">
        <w:t>.</w:t>
      </w:r>
    </w:p>
    <w:p w:rsidR="00BE7934" w:rsidRPr="00BE7934" w:rsidRDefault="00BE7934" w:rsidP="00BE7934">
      <w:pPr>
        <w:numPr>
          <w:ilvl w:val="0"/>
          <w:numId w:val="5"/>
        </w:numPr>
      </w:pPr>
      <w:r w:rsidRPr="00BE7934">
        <w:rPr>
          <w:rtl/>
        </w:rPr>
        <w:t>التردد يقاس بالهيرتز</w:t>
      </w:r>
      <w:r w:rsidRPr="00BE7934">
        <w:t>.</w:t>
      </w:r>
    </w:p>
    <w:p w:rsidR="00BE7934" w:rsidRPr="00BE7934" w:rsidRDefault="00BE7934" w:rsidP="00BE7934">
      <w:pPr>
        <w:numPr>
          <w:ilvl w:val="0"/>
          <w:numId w:val="5"/>
        </w:numPr>
      </w:pPr>
      <w:r w:rsidRPr="00BE7934">
        <w:rPr>
          <w:rtl/>
        </w:rPr>
        <w:t xml:space="preserve">القوة تقاس </w:t>
      </w:r>
      <w:proofErr w:type="spellStart"/>
      <w:r w:rsidRPr="00BE7934">
        <w:rPr>
          <w:rtl/>
        </w:rPr>
        <w:t>بالنيوتن</w:t>
      </w:r>
      <w:proofErr w:type="spellEnd"/>
      <w:r w:rsidRPr="00BE7934">
        <w:t>.</w:t>
      </w:r>
    </w:p>
    <w:p w:rsidR="00BE7934" w:rsidRPr="00BE7934" w:rsidRDefault="00BE7934" w:rsidP="00BE7934">
      <w:pPr>
        <w:numPr>
          <w:ilvl w:val="0"/>
          <w:numId w:val="5"/>
        </w:numPr>
      </w:pPr>
      <w:r w:rsidRPr="00BE7934">
        <w:rPr>
          <w:rtl/>
        </w:rPr>
        <w:t>الطاقة تقاس بالجول</w:t>
      </w:r>
      <w:r w:rsidRPr="00BE7934">
        <w:t>.</w:t>
      </w:r>
    </w:p>
    <w:p w:rsidR="00BE7934" w:rsidRPr="00BE7934" w:rsidRDefault="00BE7934" w:rsidP="00BE7934">
      <w:pPr>
        <w:numPr>
          <w:ilvl w:val="0"/>
          <w:numId w:val="5"/>
        </w:numPr>
      </w:pPr>
      <w:r w:rsidRPr="00BE7934">
        <w:rPr>
          <w:rtl/>
        </w:rPr>
        <w:t>القدرة يقاس بالواط</w:t>
      </w:r>
      <w:r w:rsidRPr="00BE7934">
        <w:t>.</w:t>
      </w:r>
    </w:p>
    <w:p w:rsidR="00BE7934" w:rsidRPr="00BE7934" w:rsidRDefault="00BE7934" w:rsidP="00BE7934">
      <w:pPr>
        <w:numPr>
          <w:ilvl w:val="0"/>
          <w:numId w:val="5"/>
        </w:numPr>
      </w:pPr>
      <w:r w:rsidRPr="00BE7934">
        <w:rPr>
          <w:rtl/>
        </w:rPr>
        <w:t>الشحنة الكهربائية تقاس بالكولوم</w:t>
      </w:r>
      <w:r w:rsidRPr="00BE7934">
        <w:t>.</w:t>
      </w:r>
    </w:p>
    <w:p w:rsidR="00BE7934" w:rsidRPr="00BE7934" w:rsidRDefault="00BE7934" w:rsidP="00BE7934">
      <w:pPr>
        <w:numPr>
          <w:ilvl w:val="0"/>
          <w:numId w:val="5"/>
        </w:numPr>
      </w:pPr>
      <w:r w:rsidRPr="00BE7934">
        <w:rPr>
          <w:rtl/>
        </w:rPr>
        <w:t>السعة الكهربائية تقاس بالفاراد</w:t>
      </w:r>
      <w:r w:rsidRPr="00BE7934">
        <w:t>.</w:t>
      </w:r>
    </w:p>
    <w:p w:rsidR="00BE7934" w:rsidRPr="00BE7934" w:rsidRDefault="00BE7934" w:rsidP="00BE7934">
      <w:pPr>
        <w:numPr>
          <w:ilvl w:val="0"/>
          <w:numId w:val="5"/>
        </w:numPr>
      </w:pPr>
      <w:r w:rsidRPr="00BE7934">
        <w:rPr>
          <w:rtl/>
        </w:rPr>
        <w:t>المقاومة تقاس بالأوم</w:t>
      </w:r>
      <w:r w:rsidRPr="00BE7934">
        <w:t>.</w:t>
      </w:r>
    </w:p>
    <w:p w:rsidR="00BE7934" w:rsidRPr="00BE7934" w:rsidRDefault="00BE7934" w:rsidP="00BE7934">
      <w:pPr>
        <w:rPr>
          <w:b/>
          <w:bCs/>
        </w:rPr>
      </w:pPr>
      <w:r w:rsidRPr="00BE7934">
        <w:rPr>
          <w:b/>
          <w:bCs/>
          <w:rtl/>
        </w:rPr>
        <w:t>تحويل وحدات القياس</w:t>
      </w:r>
    </w:p>
    <w:p w:rsidR="00BE7934" w:rsidRPr="00BE7934" w:rsidRDefault="00BE7934" w:rsidP="00BE7934">
      <w:r w:rsidRPr="00BE7934">
        <w:rPr>
          <w:rtl/>
        </w:rPr>
        <w:t xml:space="preserve">يمكنُ تحويل وحدات </w:t>
      </w:r>
      <w:r w:rsidRPr="00BE7934">
        <w:rPr>
          <w:b/>
          <w:bCs/>
          <w:rtl/>
        </w:rPr>
        <w:t>القياس</w:t>
      </w:r>
      <w:r w:rsidRPr="00BE7934">
        <w:rPr>
          <w:rtl/>
        </w:rPr>
        <w:t xml:space="preserve"> المُتشابِهة فقط بينَ الوحدات الأكبر والوحدات الأصغر، وفيما يأتي توضيحٌ مُفصل لكيفية التحويل بين وحدات القياسِ في النظامِ الدوليْ للوحداتِ</w:t>
      </w:r>
      <w:r w:rsidRPr="00BE7934">
        <w:t>:</w:t>
      </w:r>
    </w:p>
    <w:p w:rsidR="00BE7934" w:rsidRPr="00BE7934" w:rsidRDefault="00BE7934" w:rsidP="00BE7934">
      <w:pPr>
        <w:rPr>
          <w:b/>
          <w:bCs/>
        </w:rPr>
      </w:pPr>
      <w:r w:rsidRPr="00BE7934">
        <w:rPr>
          <w:b/>
          <w:bCs/>
          <w:rtl/>
        </w:rPr>
        <w:t>تحويل وحدات قياس الطول</w:t>
      </w:r>
    </w:p>
    <w:p w:rsidR="00BE7934" w:rsidRPr="00BE7934" w:rsidRDefault="00BE7934" w:rsidP="00BE7934">
      <w:r w:rsidRPr="00BE7934">
        <w:rPr>
          <w:rtl/>
        </w:rPr>
        <w:t>الوحدةُ الأساسيّة لقياس الطول في النظامِ الدوليْ للوحدات هِي المتر، ويأتي منّها مَضاعفات مثلَ: الكيلومتر، والهيكتومتر، والديكامتر، كما يتكونُ من تقسيمات فرعيّة مثل: المليمتر، والسنتيمتر، والديسيمتر، ويمكنُ التحويل بين وحداتِ الطول من الوحدةِ الأكبر إلى الوحدةِ الأصغر عنْ طريقِ ضربّها بالعدد 10 ويتضاعفُ العدد 10 كلّما كانت الوحدة أقل، فمثلاً عند التحويل من متر إلى سنتيمتر تُضرب وحدة المتر بالعدد 100، 40 متر يُساوي 4000 سم، وفي التحويلِ بين وحدات الطول من الوحدة الأصغر إلى الوحدة الأكبر عن طريق قسمتها على العدد 100 ويتضاعفُّ تصاعديًا، وفيما يأتي جدول وحدات القياس المتعلّقة بالطول مع رموزها وما تُساويه بالمتر، مرتّبة ترتيبًا تصاعديًّا</w:t>
      </w:r>
      <w:r w:rsidRPr="00BE7934">
        <w:t>:</w:t>
      </w:r>
    </w:p>
    <w:tbl>
      <w:tblPr>
        <w:tblW w:w="219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8"/>
        <w:gridCol w:w="1282"/>
        <w:gridCol w:w="1353"/>
      </w:tblGrid>
      <w:tr w:rsidR="00BE7934" w:rsidRPr="00BE7934" w:rsidTr="00BE7934">
        <w:trPr>
          <w:trHeight w:val="360"/>
          <w:tblCellSpacing w:w="15" w:type="dxa"/>
        </w:trPr>
        <w:tc>
          <w:tcPr>
            <w:tcW w:w="136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w:t>
            </w:r>
          </w:p>
        </w:tc>
        <w:tc>
          <w:tcPr>
            <w:tcW w:w="177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 بالرموز</w:t>
            </w:r>
          </w:p>
        </w:tc>
        <w:tc>
          <w:tcPr>
            <w:tcW w:w="4861"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 بالمتر</w:t>
            </w:r>
          </w:p>
        </w:tc>
      </w:tr>
      <w:tr w:rsidR="00BE7934" w:rsidRPr="00BE7934" w:rsidTr="00BE7934">
        <w:trPr>
          <w:trHeight w:val="360"/>
          <w:tblCellSpacing w:w="15" w:type="dxa"/>
        </w:trPr>
        <w:tc>
          <w:tcPr>
            <w:tcW w:w="136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المليمتر</w:t>
            </w:r>
          </w:p>
        </w:tc>
        <w:tc>
          <w:tcPr>
            <w:tcW w:w="177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مم</w:t>
            </w:r>
          </w:p>
        </w:tc>
        <w:tc>
          <w:tcPr>
            <w:tcW w:w="4861"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0.001 </w:t>
            </w:r>
            <w:r w:rsidRPr="00BE7934">
              <w:rPr>
                <w:rtl/>
              </w:rPr>
              <w:t>متر</w:t>
            </w:r>
          </w:p>
        </w:tc>
      </w:tr>
      <w:tr w:rsidR="00BE7934" w:rsidRPr="00BE7934" w:rsidTr="00BE7934">
        <w:trPr>
          <w:trHeight w:val="360"/>
          <w:tblCellSpacing w:w="15" w:type="dxa"/>
        </w:trPr>
        <w:tc>
          <w:tcPr>
            <w:tcW w:w="136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السنتيمتر</w:t>
            </w:r>
          </w:p>
        </w:tc>
        <w:tc>
          <w:tcPr>
            <w:tcW w:w="177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سم</w:t>
            </w:r>
          </w:p>
        </w:tc>
        <w:tc>
          <w:tcPr>
            <w:tcW w:w="4861"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0.01 </w:t>
            </w:r>
            <w:r w:rsidRPr="00BE7934">
              <w:rPr>
                <w:rtl/>
              </w:rPr>
              <w:t>متر</w:t>
            </w:r>
          </w:p>
        </w:tc>
      </w:tr>
      <w:tr w:rsidR="00BE7934" w:rsidRPr="00BE7934" w:rsidTr="00BE7934">
        <w:trPr>
          <w:trHeight w:val="360"/>
          <w:tblCellSpacing w:w="15" w:type="dxa"/>
        </w:trPr>
        <w:tc>
          <w:tcPr>
            <w:tcW w:w="136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الديسيمتر</w:t>
            </w:r>
          </w:p>
        </w:tc>
        <w:tc>
          <w:tcPr>
            <w:tcW w:w="177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دسم</w:t>
            </w:r>
          </w:p>
        </w:tc>
        <w:tc>
          <w:tcPr>
            <w:tcW w:w="4861"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0.1 </w:t>
            </w:r>
            <w:r w:rsidRPr="00BE7934">
              <w:rPr>
                <w:rtl/>
              </w:rPr>
              <w:t>متر</w:t>
            </w:r>
          </w:p>
        </w:tc>
      </w:tr>
      <w:tr w:rsidR="00BE7934" w:rsidRPr="00BE7934" w:rsidTr="00BE7934">
        <w:trPr>
          <w:trHeight w:val="360"/>
          <w:tblCellSpacing w:w="15" w:type="dxa"/>
        </w:trPr>
        <w:tc>
          <w:tcPr>
            <w:tcW w:w="136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lastRenderedPageBreak/>
              <w:t>المتر</w:t>
            </w:r>
          </w:p>
        </w:tc>
        <w:tc>
          <w:tcPr>
            <w:tcW w:w="177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w:t>
            </w:r>
          </w:p>
        </w:tc>
        <w:tc>
          <w:tcPr>
            <w:tcW w:w="4861"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 </w:t>
            </w:r>
            <w:r w:rsidRPr="00BE7934">
              <w:rPr>
                <w:rtl/>
              </w:rPr>
              <w:t>متر</w:t>
            </w:r>
          </w:p>
        </w:tc>
      </w:tr>
      <w:tr w:rsidR="00BE7934" w:rsidRPr="00BE7934" w:rsidTr="00BE7934">
        <w:trPr>
          <w:trHeight w:val="360"/>
          <w:tblCellSpacing w:w="15" w:type="dxa"/>
        </w:trPr>
        <w:tc>
          <w:tcPr>
            <w:tcW w:w="136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الديكامتر</w:t>
            </w:r>
          </w:p>
        </w:tc>
        <w:tc>
          <w:tcPr>
            <w:tcW w:w="177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دام</w:t>
            </w:r>
          </w:p>
        </w:tc>
        <w:tc>
          <w:tcPr>
            <w:tcW w:w="4861"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 </w:t>
            </w:r>
            <w:r w:rsidRPr="00BE7934">
              <w:rPr>
                <w:rtl/>
              </w:rPr>
              <w:t>متر</w:t>
            </w:r>
          </w:p>
        </w:tc>
      </w:tr>
      <w:tr w:rsidR="00BE7934" w:rsidRPr="00BE7934" w:rsidTr="00BE7934">
        <w:trPr>
          <w:trHeight w:val="360"/>
          <w:tblCellSpacing w:w="15" w:type="dxa"/>
        </w:trPr>
        <w:tc>
          <w:tcPr>
            <w:tcW w:w="136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الهيكتومتر</w:t>
            </w:r>
          </w:p>
        </w:tc>
        <w:tc>
          <w:tcPr>
            <w:tcW w:w="177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هم</w:t>
            </w:r>
          </w:p>
        </w:tc>
        <w:tc>
          <w:tcPr>
            <w:tcW w:w="4861"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100 </w:t>
            </w:r>
            <w:r w:rsidRPr="00BE7934">
              <w:rPr>
                <w:rtl/>
              </w:rPr>
              <w:t>متر</w:t>
            </w:r>
          </w:p>
        </w:tc>
      </w:tr>
      <w:tr w:rsidR="00BE7934" w:rsidRPr="00BE7934" w:rsidTr="00BE7934">
        <w:trPr>
          <w:trHeight w:val="360"/>
          <w:tblCellSpacing w:w="15" w:type="dxa"/>
        </w:trPr>
        <w:tc>
          <w:tcPr>
            <w:tcW w:w="136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الكيلومتر</w:t>
            </w:r>
          </w:p>
        </w:tc>
        <w:tc>
          <w:tcPr>
            <w:tcW w:w="177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كم</w:t>
            </w:r>
          </w:p>
        </w:tc>
        <w:tc>
          <w:tcPr>
            <w:tcW w:w="4861"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1000 </w:t>
            </w:r>
            <w:r w:rsidRPr="00BE7934">
              <w:rPr>
                <w:rtl/>
              </w:rPr>
              <w:t>متر</w:t>
            </w:r>
          </w:p>
        </w:tc>
      </w:tr>
    </w:tbl>
    <w:p w:rsidR="00BE7934" w:rsidRPr="00BE7934" w:rsidRDefault="00BE7934" w:rsidP="00BE7934">
      <w:pPr>
        <w:rPr>
          <w:b/>
          <w:bCs/>
        </w:rPr>
      </w:pPr>
      <w:r w:rsidRPr="00BE7934">
        <w:rPr>
          <w:b/>
          <w:bCs/>
          <w:rtl/>
        </w:rPr>
        <w:t>تحويل وحدات قياس الكتلة</w:t>
      </w:r>
    </w:p>
    <w:p w:rsidR="00BE7934" w:rsidRPr="00BE7934" w:rsidRDefault="00BE7934" w:rsidP="00BE7934">
      <w:r w:rsidRPr="00BE7934">
        <w:rPr>
          <w:rtl/>
        </w:rPr>
        <w:t xml:space="preserve">الوحدات الأساسيّة لقياس الكتلة في النظام العالميّ الدوليْ هِي الغرام، والكيلوغرام، </w:t>
      </w:r>
      <w:proofErr w:type="spellStart"/>
      <w:r w:rsidRPr="00BE7934">
        <w:rPr>
          <w:rtl/>
        </w:rPr>
        <w:t>والهيكتوغرام</w:t>
      </w:r>
      <w:proofErr w:type="spellEnd"/>
      <w:r w:rsidRPr="00BE7934">
        <w:rPr>
          <w:rtl/>
        </w:rPr>
        <w:t xml:space="preserve">، والطُّن أو </w:t>
      </w:r>
      <w:proofErr w:type="spellStart"/>
      <w:r w:rsidRPr="00BE7934">
        <w:rPr>
          <w:rtl/>
        </w:rPr>
        <w:t>الميغاغرام</w:t>
      </w:r>
      <w:proofErr w:type="spellEnd"/>
      <w:r w:rsidRPr="00BE7934">
        <w:rPr>
          <w:rtl/>
        </w:rPr>
        <w:t xml:space="preserve">، وما بينها تكون وحدات قياس كتلة ثانوية، وهي: المليغرام، </w:t>
      </w:r>
      <w:proofErr w:type="spellStart"/>
      <w:r w:rsidRPr="00BE7934">
        <w:rPr>
          <w:rtl/>
        </w:rPr>
        <w:t>والسنتيغرام</w:t>
      </w:r>
      <w:proofErr w:type="spellEnd"/>
      <w:r w:rsidRPr="00BE7934">
        <w:rPr>
          <w:rtl/>
        </w:rPr>
        <w:t xml:space="preserve">، </w:t>
      </w:r>
      <w:proofErr w:type="spellStart"/>
      <w:r w:rsidRPr="00BE7934">
        <w:rPr>
          <w:rtl/>
        </w:rPr>
        <w:t>والديسيغرام</w:t>
      </w:r>
      <w:proofErr w:type="spellEnd"/>
      <w:r w:rsidRPr="00BE7934">
        <w:rPr>
          <w:rtl/>
        </w:rPr>
        <w:t xml:space="preserve">، </w:t>
      </w:r>
      <w:proofErr w:type="spellStart"/>
      <w:r w:rsidRPr="00BE7934">
        <w:rPr>
          <w:rtl/>
        </w:rPr>
        <w:t>والديكاغرام</w:t>
      </w:r>
      <w:proofErr w:type="spellEnd"/>
      <w:r w:rsidRPr="00BE7934">
        <w:rPr>
          <w:rtl/>
        </w:rPr>
        <w:t>، ويمكنُ التحويل من وحدة القياس الأكبر إلى الأقل تُضرب القيمة ذاتها بالعدد 10، ومضاعفة ذلك، ويمكنُ التحويل من وحدة القياس الأقل إلى الأكبر بضرب القيمة ذاتها بالعدد 10 ومضاعفة ذلك، ويوضح الجدول الآتي وحدات قياس الكتلة مع رموزها وما تُساويه بالغرام؛ مرتبة ترتيبًا تصاعديًّا</w:t>
      </w:r>
      <w:r w:rsidRPr="00BE7934">
        <w:t>:</w:t>
      </w:r>
    </w:p>
    <w:tbl>
      <w:tblPr>
        <w:tblW w:w="226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8"/>
        <w:gridCol w:w="908"/>
        <w:gridCol w:w="1383"/>
      </w:tblGrid>
      <w:tr w:rsidR="00BE7934" w:rsidRPr="00BE7934" w:rsidTr="00BE7934">
        <w:trPr>
          <w:tblCellSpacing w:w="15" w:type="dxa"/>
        </w:trPr>
        <w:tc>
          <w:tcPr>
            <w:tcW w:w="195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w:t>
            </w:r>
          </w:p>
        </w:tc>
        <w:tc>
          <w:tcPr>
            <w:tcW w:w="12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w:t>
            </w:r>
          </w:p>
        </w:tc>
        <w:tc>
          <w:tcPr>
            <w:tcW w:w="409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 بالغرام</w:t>
            </w:r>
          </w:p>
        </w:tc>
      </w:tr>
      <w:tr w:rsidR="00BE7934" w:rsidRPr="00BE7934" w:rsidTr="00BE7934">
        <w:trPr>
          <w:tblCellSpacing w:w="15" w:type="dxa"/>
        </w:trPr>
        <w:tc>
          <w:tcPr>
            <w:tcW w:w="195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مليغرام</w:t>
            </w:r>
          </w:p>
        </w:tc>
        <w:tc>
          <w:tcPr>
            <w:tcW w:w="12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rPr>
                <w:rtl/>
              </w:rPr>
              <w:t>مغ</w:t>
            </w:r>
            <w:proofErr w:type="spellEnd"/>
          </w:p>
        </w:tc>
        <w:tc>
          <w:tcPr>
            <w:tcW w:w="409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0.001 </w:t>
            </w:r>
            <w:r w:rsidRPr="00BE7934">
              <w:rPr>
                <w:rtl/>
              </w:rPr>
              <w:t>غرام</w:t>
            </w:r>
          </w:p>
        </w:tc>
      </w:tr>
      <w:tr w:rsidR="00BE7934" w:rsidRPr="00BE7934" w:rsidTr="00BE7934">
        <w:trPr>
          <w:tblCellSpacing w:w="15" w:type="dxa"/>
        </w:trPr>
        <w:tc>
          <w:tcPr>
            <w:tcW w:w="195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سنتيغرام</w:t>
            </w:r>
          </w:p>
        </w:tc>
        <w:tc>
          <w:tcPr>
            <w:tcW w:w="12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سغ</w:t>
            </w:r>
          </w:p>
        </w:tc>
        <w:tc>
          <w:tcPr>
            <w:tcW w:w="409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0.01 </w:t>
            </w:r>
            <w:r w:rsidRPr="00BE7934">
              <w:rPr>
                <w:rtl/>
              </w:rPr>
              <w:t>غرام</w:t>
            </w:r>
          </w:p>
        </w:tc>
      </w:tr>
      <w:tr w:rsidR="00BE7934" w:rsidRPr="00BE7934" w:rsidTr="00BE7934">
        <w:trPr>
          <w:tblCellSpacing w:w="15" w:type="dxa"/>
        </w:trPr>
        <w:tc>
          <w:tcPr>
            <w:tcW w:w="195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rPr>
                <w:rtl/>
              </w:rPr>
              <w:t>ديسيغرام</w:t>
            </w:r>
            <w:proofErr w:type="spellEnd"/>
          </w:p>
        </w:tc>
        <w:tc>
          <w:tcPr>
            <w:tcW w:w="12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دغ</w:t>
            </w:r>
          </w:p>
        </w:tc>
        <w:tc>
          <w:tcPr>
            <w:tcW w:w="409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0.1 </w:t>
            </w:r>
            <w:r w:rsidRPr="00BE7934">
              <w:rPr>
                <w:rtl/>
              </w:rPr>
              <w:t>غرام</w:t>
            </w:r>
          </w:p>
        </w:tc>
      </w:tr>
      <w:tr w:rsidR="00BE7934" w:rsidRPr="00BE7934" w:rsidTr="00BE7934">
        <w:trPr>
          <w:tblCellSpacing w:w="15" w:type="dxa"/>
        </w:trPr>
        <w:tc>
          <w:tcPr>
            <w:tcW w:w="195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غرام</w:t>
            </w:r>
          </w:p>
        </w:tc>
        <w:tc>
          <w:tcPr>
            <w:tcW w:w="12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غ</w:t>
            </w:r>
          </w:p>
        </w:tc>
        <w:tc>
          <w:tcPr>
            <w:tcW w:w="409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 </w:t>
            </w:r>
            <w:r w:rsidRPr="00BE7934">
              <w:rPr>
                <w:rtl/>
              </w:rPr>
              <w:t>غرام</w:t>
            </w:r>
          </w:p>
        </w:tc>
      </w:tr>
      <w:tr w:rsidR="00BE7934" w:rsidRPr="00BE7934" w:rsidTr="00BE7934">
        <w:trPr>
          <w:tblCellSpacing w:w="15" w:type="dxa"/>
        </w:trPr>
        <w:tc>
          <w:tcPr>
            <w:tcW w:w="195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rPr>
                <w:rtl/>
              </w:rPr>
              <w:t>ديكاغرام</w:t>
            </w:r>
            <w:proofErr w:type="spellEnd"/>
          </w:p>
        </w:tc>
        <w:tc>
          <w:tcPr>
            <w:tcW w:w="12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داغ</w:t>
            </w:r>
          </w:p>
        </w:tc>
        <w:tc>
          <w:tcPr>
            <w:tcW w:w="409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 </w:t>
            </w:r>
            <w:r w:rsidRPr="00BE7934">
              <w:rPr>
                <w:rtl/>
              </w:rPr>
              <w:t>غرام</w:t>
            </w:r>
          </w:p>
        </w:tc>
      </w:tr>
      <w:tr w:rsidR="00BE7934" w:rsidRPr="00BE7934" w:rsidTr="00BE7934">
        <w:trPr>
          <w:tblCellSpacing w:w="15" w:type="dxa"/>
        </w:trPr>
        <w:tc>
          <w:tcPr>
            <w:tcW w:w="195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rPr>
                <w:rtl/>
              </w:rPr>
              <w:t>هيكتوغرام</w:t>
            </w:r>
            <w:proofErr w:type="spellEnd"/>
          </w:p>
        </w:tc>
        <w:tc>
          <w:tcPr>
            <w:tcW w:w="12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rPr>
                <w:rtl/>
              </w:rPr>
              <w:t>هغ</w:t>
            </w:r>
            <w:proofErr w:type="spellEnd"/>
          </w:p>
        </w:tc>
        <w:tc>
          <w:tcPr>
            <w:tcW w:w="409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100 </w:t>
            </w:r>
            <w:r w:rsidRPr="00BE7934">
              <w:rPr>
                <w:rtl/>
              </w:rPr>
              <w:t>غرام</w:t>
            </w:r>
          </w:p>
        </w:tc>
      </w:tr>
      <w:tr w:rsidR="00BE7934" w:rsidRPr="00BE7934" w:rsidTr="00BE7934">
        <w:trPr>
          <w:tblCellSpacing w:w="15" w:type="dxa"/>
        </w:trPr>
        <w:tc>
          <w:tcPr>
            <w:tcW w:w="195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الكيلوغرام</w:t>
            </w:r>
          </w:p>
        </w:tc>
        <w:tc>
          <w:tcPr>
            <w:tcW w:w="12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كغ</w:t>
            </w:r>
          </w:p>
        </w:tc>
        <w:tc>
          <w:tcPr>
            <w:tcW w:w="409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1000 </w:t>
            </w:r>
            <w:r w:rsidRPr="00BE7934">
              <w:rPr>
                <w:rtl/>
              </w:rPr>
              <w:t>غرام</w:t>
            </w:r>
          </w:p>
        </w:tc>
      </w:tr>
      <w:tr w:rsidR="00BE7934" w:rsidRPr="00BE7934" w:rsidTr="00BE7934">
        <w:trPr>
          <w:tblCellSpacing w:w="15" w:type="dxa"/>
        </w:trPr>
        <w:tc>
          <w:tcPr>
            <w:tcW w:w="195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rPr>
                <w:rtl/>
              </w:rPr>
              <w:t>الميغاغرام</w:t>
            </w:r>
            <w:proofErr w:type="spellEnd"/>
            <w:r w:rsidRPr="00BE7934">
              <w:rPr>
                <w:rtl/>
              </w:rPr>
              <w:t xml:space="preserve"> / الطُّن</w:t>
            </w:r>
          </w:p>
        </w:tc>
        <w:tc>
          <w:tcPr>
            <w:tcW w:w="12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rPr>
                <w:rtl/>
              </w:rPr>
              <w:t>ميغ</w:t>
            </w:r>
            <w:proofErr w:type="spellEnd"/>
            <w:r w:rsidRPr="00BE7934">
              <w:rPr>
                <w:rtl/>
              </w:rPr>
              <w:t xml:space="preserve"> / طن</w:t>
            </w:r>
          </w:p>
        </w:tc>
        <w:tc>
          <w:tcPr>
            <w:tcW w:w="409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1000000 </w:t>
            </w:r>
            <w:r w:rsidRPr="00BE7934">
              <w:rPr>
                <w:rtl/>
              </w:rPr>
              <w:t>غرام</w:t>
            </w:r>
          </w:p>
        </w:tc>
      </w:tr>
    </w:tbl>
    <w:p w:rsidR="00BE7934" w:rsidRPr="00BE7934" w:rsidRDefault="00BE7934" w:rsidP="00BE7934">
      <w:pPr>
        <w:rPr>
          <w:b/>
          <w:bCs/>
        </w:rPr>
      </w:pPr>
      <w:r w:rsidRPr="00BE7934">
        <w:rPr>
          <w:b/>
          <w:bCs/>
          <w:rtl/>
        </w:rPr>
        <w:t>تحويل وحدات قياس المساحة</w:t>
      </w:r>
    </w:p>
    <w:p w:rsidR="00BE7934" w:rsidRPr="00BE7934" w:rsidRDefault="00BE7934" w:rsidP="00BE7934">
      <w:r w:rsidRPr="00BE7934">
        <w:rPr>
          <w:rtl/>
        </w:rPr>
        <w:t>الوحدّات الأساسيّة لقياسِ المساحة في النظامِ الدوليّ للوحداتِ هي المتر مُربع، والذي يتكونُّ من تقسيمات فرعيّة هِي المليمتر مربع، والسنتيمتر مربع، والديسيمتر مربع، كما يتكونُ من مُضاعفات وهِي الديكامتر مربع، والهيكتومتر مربع، والكيلومتر مربع، وللتحويلِ بينَ وحداتِ قياس المسّاحة من الوحدة الأكبر إلى الوحدة الأقل تُضرب القيمة بـ 100 وتُضاعف، وعند التحويل من الوحدة الأقل إلى الوحدة الأكبر تُقسم القيمة على 100 وتُضاعف، وفيما يلي الجدول الآتي يوضّح وحدات قياس المساحة ورموزها، وكم تعادل بالمتر المربع، مرتّبة ترتيبًا تصاعديًّا</w:t>
      </w:r>
      <w:r w:rsidRPr="00BE7934">
        <w:t>:</w:t>
      </w:r>
    </w:p>
    <w:tbl>
      <w:tblPr>
        <w:tblW w:w="224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9"/>
        <w:gridCol w:w="1007"/>
        <w:gridCol w:w="1528"/>
      </w:tblGrid>
      <w:tr w:rsidR="00BE7934" w:rsidRPr="00BE7934" w:rsidTr="00BE7934">
        <w:trPr>
          <w:tblCellSpacing w:w="15" w:type="dxa"/>
        </w:trPr>
        <w:tc>
          <w:tcPr>
            <w:tcW w:w="157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w:t>
            </w:r>
          </w:p>
        </w:tc>
        <w:tc>
          <w:tcPr>
            <w:tcW w:w="1359"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 بالرموز</w:t>
            </w:r>
          </w:p>
        </w:tc>
        <w:tc>
          <w:tcPr>
            <w:tcW w:w="312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 بالمتر المربع</w:t>
            </w:r>
          </w:p>
        </w:tc>
      </w:tr>
      <w:tr w:rsidR="00BE7934" w:rsidRPr="00BE7934" w:rsidTr="00BE7934">
        <w:trPr>
          <w:tblCellSpacing w:w="15" w:type="dxa"/>
        </w:trPr>
        <w:tc>
          <w:tcPr>
            <w:tcW w:w="157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المليمتر مربع</w:t>
            </w:r>
          </w:p>
        </w:tc>
        <w:tc>
          <w:tcPr>
            <w:tcW w:w="1359"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مم^2</w:t>
            </w:r>
          </w:p>
        </w:tc>
        <w:tc>
          <w:tcPr>
            <w:tcW w:w="312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0.000001 </w:t>
            </w:r>
            <w:r w:rsidRPr="00BE7934">
              <w:rPr>
                <w:rtl/>
              </w:rPr>
              <w:t>متر مربع</w:t>
            </w:r>
          </w:p>
        </w:tc>
      </w:tr>
      <w:tr w:rsidR="00BE7934" w:rsidRPr="00BE7934" w:rsidTr="00BE7934">
        <w:trPr>
          <w:tblCellSpacing w:w="15" w:type="dxa"/>
        </w:trPr>
        <w:tc>
          <w:tcPr>
            <w:tcW w:w="157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السنتيمتر مربع</w:t>
            </w:r>
          </w:p>
        </w:tc>
        <w:tc>
          <w:tcPr>
            <w:tcW w:w="1359"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سم^2</w:t>
            </w:r>
          </w:p>
        </w:tc>
        <w:tc>
          <w:tcPr>
            <w:tcW w:w="312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0.0001 </w:t>
            </w:r>
            <w:r w:rsidRPr="00BE7934">
              <w:rPr>
                <w:rtl/>
              </w:rPr>
              <w:t>متر مربع</w:t>
            </w:r>
          </w:p>
        </w:tc>
      </w:tr>
      <w:tr w:rsidR="00BE7934" w:rsidRPr="00BE7934" w:rsidTr="00BE7934">
        <w:trPr>
          <w:tblCellSpacing w:w="15" w:type="dxa"/>
        </w:trPr>
        <w:tc>
          <w:tcPr>
            <w:tcW w:w="157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الديسيمتر مربع</w:t>
            </w:r>
          </w:p>
        </w:tc>
        <w:tc>
          <w:tcPr>
            <w:tcW w:w="1359"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دسم^2</w:t>
            </w:r>
          </w:p>
        </w:tc>
        <w:tc>
          <w:tcPr>
            <w:tcW w:w="312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0.01 </w:t>
            </w:r>
            <w:r w:rsidRPr="00BE7934">
              <w:rPr>
                <w:rtl/>
              </w:rPr>
              <w:t>متر مربع</w:t>
            </w:r>
          </w:p>
        </w:tc>
      </w:tr>
      <w:tr w:rsidR="00BE7934" w:rsidRPr="00BE7934" w:rsidTr="00BE7934">
        <w:trPr>
          <w:tblCellSpacing w:w="15" w:type="dxa"/>
        </w:trPr>
        <w:tc>
          <w:tcPr>
            <w:tcW w:w="157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lastRenderedPageBreak/>
              <w:t>المتر المربع</w:t>
            </w:r>
          </w:p>
        </w:tc>
        <w:tc>
          <w:tcPr>
            <w:tcW w:w="1359"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م^2</w:t>
            </w:r>
          </w:p>
        </w:tc>
        <w:tc>
          <w:tcPr>
            <w:tcW w:w="312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 </w:t>
            </w:r>
            <w:r w:rsidRPr="00BE7934">
              <w:rPr>
                <w:rtl/>
              </w:rPr>
              <w:t>متر مربع</w:t>
            </w:r>
          </w:p>
        </w:tc>
      </w:tr>
      <w:tr w:rsidR="00BE7934" w:rsidRPr="00BE7934" w:rsidTr="00BE7934">
        <w:trPr>
          <w:tblCellSpacing w:w="15" w:type="dxa"/>
        </w:trPr>
        <w:tc>
          <w:tcPr>
            <w:tcW w:w="157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rPr>
                <w:rtl/>
              </w:rPr>
              <w:t>الديكاميتر</w:t>
            </w:r>
            <w:proofErr w:type="spellEnd"/>
            <w:r w:rsidRPr="00BE7934">
              <w:rPr>
                <w:rtl/>
              </w:rPr>
              <w:t xml:space="preserve"> مربع</w:t>
            </w:r>
          </w:p>
        </w:tc>
        <w:tc>
          <w:tcPr>
            <w:tcW w:w="1359"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دام^2</w:t>
            </w:r>
          </w:p>
        </w:tc>
        <w:tc>
          <w:tcPr>
            <w:tcW w:w="312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100 </w:t>
            </w:r>
            <w:r w:rsidRPr="00BE7934">
              <w:rPr>
                <w:rtl/>
              </w:rPr>
              <w:t>متر مربع</w:t>
            </w:r>
          </w:p>
        </w:tc>
      </w:tr>
      <w:tr w:rsidR="00BE7934" w:rsidRPr="00BE7934" w:rsidTr="00BE7934">
        <w:trPr>
          <w:tblCellSpacing w:w="15" w:type="dxa"/>
        </w:trPr>
        <w:tc>
          <w:tcPr>
            <w:tcW w:w="157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rPr>
                <w:rtl/>
              </w:rPr>
              <w:t>الهيكتوميتر</w:t>
            </w:r>
            <w:proofErr w:type="spellEnd"/>
            <w:r w:rsidRPr="00BE7934">
              <w:rPr>
                <w:rtl/>
              </w:rPr>
              <w:t xml:space="preserve"> مربع</w:t>
            </w:r>
          </w:p>
        </w:tc>
        <w:tc>
          <w:tcPr>
            <w:tcW w:w="1359"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هم^2</w:t>
            </w:r>
          </w:p>
        </w:tc>
        <w:tc>
          <w:tcPr>
            <w:tcW w:w="312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10000 </w:t>
            </w:r>
            <w:r w:rsidRPr="00BE7934">
              <w:rPr>
                <w:rtl/>
              </w:rPr>
              <w:t>متر مربع</w:t>
            </w:r>
          </w:p>
        </w:tc>
      </w:tr>
      <w:tr w:rsidR="00BE7934" w:rsidRPr="00BE7934" w:rsidTr="00BE7934">
        <w:trPr>
          <w:tblCellSpacing w:w="15" w:type="dxa"/>
        </w:trPr>
        <w:tc>
          <w:tcPr>
            <w:tcW w:w="157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rPr>
                <w:rtl/>
              </w:rPr>
              <w:t>الكيلوميتر</w:t>
            </w:r>
            <w:proofErr w:type="spellEnd"/>
            <w:r w:rsidRPr="00BE7934">
              <w:rPr>
                <w:rtl/>
              </w:rPr>
              <w:t xml:space="preserve"> مربع</w:t>
            </w:r>
          </w:p>
        </w:tc>
        <w:tc>
          <w:tcPr>
            <w:tcW w:w="1359"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كم^2</w:t>
            </w:r>
          </w:p>
        </w:tc>
        <w:tc>
          <w:tcPr>
            <w:tcW w:w="312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1000000 </w:t>
            </w:r>
            <w:r w:rsidRPr="00BE7934">
              <w:rPr>
                <w:rtl/>
              </w:rPr>
              <w:t>متر مربع</w:t>
            </w:r>
          </w:p>
        </w:tc>
      </w:tr>
    </w:tbl>
    <w:p w:rsidR="00BE7934" w:rsidRPr="00BE7934" w:rsidRDefault="00BE7934" w:rsidP="00BE7934">
      <w:pPr>
        <w:rPr>
          <w:b/>
          <w:bCs/>
        </w:rPr>
      </w:pPr>
      <w:r w:rsidRPr="00BE7934">
        <w:rPr>
          <w:b/>
          <w:bCs/>
          <w:rtl/>
        </w:rPr>
        <w:t>تحويل وحدات قياس الحجم</w:t>
      </w:r>
    </w:p>
    <w:p w:rsidR="00BE7934" w:rsidRPr="00BE7934" w:rsidRDefault="00BE7934" w:rsidP="00BE7934">
      <w:r w:rsidRPr="00BE7934">
        <w:rPr>
          <w:rtl/>
        </w:rPr>
        <w:t>الوحدات الأساسيّة لقياس الحجم في نظامِ الوحدات الدوليّ هي المتر مُكعب، كما ويتكونُ من تقسيمتينْ أساسيتينْ وهُما اللتر، والمليلتر، وعادةً ما تستخدمانِ لقياسِ حجم السوائل، والموائع، وأشباهُ ذلك، كما ويوجد قياس الحجم الثانوية هي: الديسيمتر المكعب، والسنتيمتر المكعب، والمتر المكعب، والكيلومتر المكعب، وعند التحويل بين وحداتِ قياس الحجم من الوِحدات الأكبر حجمًا إلى الأقل حجمًا تُضرب القيمة بـ 1000 وتضاعفُ مع كل درجة، وعند التحويل من الوِحدات الأقل حجمًا إلى الأكبر حجمًا تُقسم القيمة على 1000 وتُضاعف مع كلْ درجة، ويوضح الجدول الآتي وحدات قياس الحجم ورموزها، وكم تعادل بالمليلتر، مرتّبة ترتيبًا تصاعديًّا</w:t>
      </w:r>
      <w:r w:rsidRPr="00BE7934">
        <w:t>:</w:t>
      </w:r>
    </w:p>
    <w:tbl>
      <w:tblPr>
        <w:tblW w:w="223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0"/>
        <w:gridCol w:w="888"/>
        <w:gridCol w:w="1399"/>
      </w:tblGrid>
      <w:tr w:rsidR="00BE7934" w:rsidRPr="00BE7934" w:rsidTr="00BE7934">
        <w:trPr>
          <w:tblCellSpacing w:w="15" w:type="dxa"/>
        </w:trPr>
        <w:tc>
          <w:tcPr>
            <w:tcW w:w="19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w:t>
            </w:r>
          </w:p>
        </w:tc>
        <w:tc>
          <w:tcPr>
            <w:tcW w:w="120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w:t>
            </w:r>
          </w:p>
        </w:tc>
        <w:tc>
          <w:tcPr>
            <w:tcW w:w="361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 بالمليلتر</w:t>
            </w:r>
          </w:p>
        </w:tc>
      </w:tr>
      <w:tr w:rsidR="00BE7934" w:rsidRPr="00BE7934" w:rsidTr="00BE7934">
        <w:trPr>
          <w:tblCellSpacing w:w="15" w:type="dxa"/>
        </w:trPr>
        <w:tc>
          <w:tcPr>
            <w:tcW w:w="19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الديسيمتر مكعب</w:t>
            </w:r>
          </w:p>
        </w:tc>
        <w:tc>
          <w:tcPr>
            <w:tcW w:w="120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دسم^3</w:t>
            </w:r>
          </w:p>
        </w:tc>
        <w:tc>
          <w:tcPr>
            <w:tcW w:w="361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1000 </w:t>
            </w:r>
            <w:r w:rsidRPr="00BE7934">
              <w:rPr>
                <w:rtl/>
              </w:rPr>
              <w:t>مل</w:t>
            </w:r>
          </w:p>
        </w:tc>
      </w:tr>
      <w:tr w:rsidR="00BE7934" w:rsidRPr="00BE7934" w:rsidTr="00BE7934">
        <w:trPr>
          <w:tblCellSpacing w:w="15" w:type="dxa"/>
        </w:trPr>
        <w:tc>
          <w:tcPr>
            <w:tcW w:w="19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السنتيمتر مكعب</w:t>
            </w:r>
          </w:p>
        </w:tc>
        <w:tc>
          <w:tcPr>
            <w:tcW w:w="120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سم^3</w:t>
            </w:r>
          </w:p>
        </w:tc>
        <w:tc>
          <w:tcPr>
            <w:tcW w:w="361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 </w:t>
            </w:r>
            <w:r w:rsidRPr="00BE7934">
              <w:rPr>
                <w:rtl/>
              </w:rPr>
              <w:t>مل</w:t>
            </w:r>
          </w:p>
        </w:tc>
      </w:tr>
      <w:tr w:rsidR="00BE7934" w:rsidRPr="00BE7934" w:rsidTr="00BE7934">
        <w:trPr>
          <w:tblCellSpacing w:w="15" w:type="dxa"/>
        </w:trPr>
        <w:tc>
          <w:tcPr>
            <w:tcW w:w="19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المتر المكعب</w:t>
            </w:r>
          </w:p>
        </w:tc>
        <w:tc>
          <w:tcPr>
            <w:tcW w:w="120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م^3</w:t>
            </w:r>
          </w:p>
        </w:tc>
        <w:tc>
          <w:tcPr>
            <w:tcW w:w="361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10^6 </w:t>
            </w:r>
            <w:r w:rsidRPr="00BE7934">
              <w:rPr>
                <w:rtl/>
              </w:rPr>
              <w:t>مل</w:t>
            </w:r>
          </w:p>
        </w:tc>
      </w:tr>
      <w:tr w:rsidR="00BE7934" w:rsidRPr="00BE7934" w:rsidTr="00BE7934">
        <w:trPr>
          <w:tblCellSpacing w:w="15" w:type="dxa"/>
        </w:trPr>
        <w:tc>
          <w:tcPr>
            <w:tcW w:w="19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الكيلومتر المكعب</w:t>
            </w:r>
          </w:p>
        </w:tc>
        <w:tc>
          <w:tcPr>
            <w:tcW w:w="120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كم^3</w:t>
            </w:r>
          </w:p>
        </w:tc>
        <w:tc>
          <w:tcPr>
            <w:tcW w:w="361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10^15 </w:t>
            </w:r>
            <w:r w:rsidRPr="00BE7934">
              <w:rPr>
                <w:rtl/>
              </w:rPr>
              <w:t>مل</w:t>
            </w:r>
          </w:p>
        </w:tc>
      </w:tr>
      <w:tr w:rsidR="00BE7934" w:rsidRPr="00BE7934" w:rsidTr="00BE7934">
        <w:trPr>
          <w:tblCellSpacing w:w="15" w:type="dxa"/>
        </w:trPr>
        <w:tc>
          <w:tcPr>
            <w:tcW w:w="19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المليلتر</w:t>
            </w:r>
          </w:p>
        </w:tc>
        <w:tc>
          <w:tcPr>
            <w:tcW w:w="120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مل</w:t>
            </w:r>
          </w:p>
        </w:tc>
        <w:tc>
          <w:tcPr>
            <w:tcW w:w="361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 </w:t>
            </w:r>
            <w:r w:rsidRPr="00BE7934">
              <w:rPr>
                <w:rtl/>
              </w:rPr>
              <w:t>مل</w:t>
            </w:r>
          </w:p>
        </w:tc>
      </w:tr>
      <w:tr w:rsidR="00BE7934" w:rsidRPr="00BE7934" w:rsidTr="00BE7934">
        <w:trPr>
          <w:tblCellSpacing w:w="15" w:type="dxa"/>
        </w:trPr>
        <w:tc>
          <w:tcPr>
            <w:tcW w:w="190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اللتر</w:t>
            </w:r>
          </w:p>
        </w:tc>
        <w:tc>
          <w:tcPr>
            <w:tcW w:w="120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ل</w:t>
            </w:r>
          </w:p>
        </w:tc>
        <w:tc>
          <w:tcPr>
            <w:tcW w:w="3618"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1000 </w:t>
            </w:r>
            <w:r w:rsidRPr="00BE7934">
              <w:rPr>
                <w:rtl/>
              </w:rPr>
              <w:t>مل</w:t>
            </w:r>
          </w:p>
        </w:tc>
      </w:tr>
    </w:tbl>
    <w:p w:rsidR="00BE7934" w:rsidRPr="00BE7934" w:rsidRDefault="00BE7934" w:rsidP="00BE7934">
      <w:pPr>
        <w:rPr>
          <w:b/>
          <w:bCs/>
        </w:rPr>
      </w:pPr>
      <w:r w:rsidRPr="00BE7934">
        <w:rPr>
          <w:b/>
          <w:bCs/>
          <w:rtl/>
        </w:rPr>
        <w:t>تحويل وحدات قياس السرعة</w:t>
      </w:r>
    </w:p>
    <w:p w:rsidR="00BE7934" w:rsidRPr="00BE7934" w:rsidRDefault="00BE7934" w:rsidP="00BE7934">
      <w:r w:rsidRPr="00BE7934">
        <w:rPr>
          <w:rtl/>
        </w:rPr>
        <w:t>تُعرّفُ السرعة على أنّها المسافة التي يقطعها جسمٌ ما أثناء حركته خلال فترة زمنيّة مُحددة، ويتخذُ النظامَ الدوليْ للوحداتِ من وحدتي الكيلومتر لكل ساعة، ووحدة متر لكل ثانية، وتكونُ عمليّة تحويل وحدات قياس السرعة من الوحدة الأكبر إلى الوحدةِ الأصغر، أيْ من الكيلومتر لكل ساعة إلى المتر لكل ثانيّة عن طريقِ تحويل الكيلومتر إلى متر من خلالَ ضربه بالعدد 1000، ثمّ تحويلِ الساعات إلى دقائق ثم إلى ثواني عن طريقِ ضربها بالعدد 3600، فاليوم بهِ 24 ساعة وستون دقيقة، وفي التحويل من الوحدة الأصغر إلى الوحدة الأكبر أي في التحويل من المتر لكل ثانية إلى المتر لكل ساعة فإنّه يتم تحويل المتر إلى كيلومتر عن طريق القسمة على العدد 1000، ويتمُّ تحويل الثانية إلى ساعة عن طريق القسمة على العدد 3600، والجدول الآتي يوضح كل وحدة، ورمزها، وما يُقابلها من مُعادلة في القياس، مرتّبة ترتيبًا تصاعديًّا</w:t>
      </w:r>
      <w:r w:rsidRPr="00BE7934">
        <w:t>:</w:t>
      </w:r>
    </w:p>
    <w:tbl>
      <w:tblPr>
        <w:tblW w:w="253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7"/>
        <w:gridCol w:w="799"/>
        <w:gridCol w:w="1954"/>
      </w:tblGrid>
      <w:tr w:rsidR="00BE7934" w:rsidRPr="00BE7934" w:rsidTr="00BE7934">
        <w:trPr>
          <w:tblCellSpacing w:w="15" w:type="dxa"/>
        </w:trPr>
        <w:tc>
          <w:tcPr>
            <w:tcW w:w="172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الوحدة</w:t>
            </w:r>
          </w:p>
        </w:tc>
        <w:tc>
          <w:tcPr>
            <w:tcW w:w="94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w:t>
            </w:r>
          </w:p>
        </w:tc>
        <w:tc>
          <w:tcPr>
            <w:tcW w:w="257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ما يُعادل الوحدة من قياس</w:t>
            </w:r>
          </w:p>
        </w:tc>
      </w:tr>
      <w:tr w:rsidR="00BE7934" w:rsidRPr="00BE7934" w:rsidTr="00BE7934">
        <w:trPr>
          <w:tblCellSpacing w:w="15" w:type="dxa"/>
        </w:trPr>
        <w:tc>
          <w:tcPr>
            <w:tcW w:w="172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المتر لكل ثانية</w:t>
            </w:r>
          </w:p>
        </w:tc>
        <w:tc>
          <w:tcPr>
            <w:tcW w:w="94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م/ث</w:t>
            </w:r>
          </w:p>
        </w:tc>
        <w:tc>
          <w:tcPr>
            <w:tcW w:w="257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3.6 </w:t>
            </w:r>
            <w:r w:rsidRPr="00BE7934">
              <w:rPr>
                <w:rtl/>
              </w:rPr>
              <w:t>كم/ساعة</w:t>
            </w:r>
          </w:p>
        </w:tc>
      </w:tr>
      <w:tr w:rsidR="00BE7934" w:rsidRPr="00BE7934" w:rsidTr="00BE7934">
        <w:trPr>
          <w:tblCellSpacing w:w="15" w:type="dxa"/>
        </w:trPr>
        <w:tc>
          <w:tcPr>
            <w:tcW w:w="1726"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الكيلومتر لكل ساعة</w:t>
            </w:r>
          </w:p>
        </w:tc>
        <w:tc>
          <w:tcPr>
            <w:tcW w:w="940"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كم/ساعة</w:t>
            </w:r>
          </w:p>
        </w:tc>
        <w:tc>
          <w:tcPr>
            <w:tcW w:w="2577"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0.278 </w:t>
            </w:r>
            <w:r w:rsidRPr="00BE7934">
              <w:rPr>
                <w:rtl/>
              </w:rPr>
              <w:t>م/ث</w:t>
            </w:r>
          </w:p>
        </w:tc>
      </w:tr>
    </w:tbl>
    <w:p w:rsidR="00BE7934" w:rsidRPr="00BE7934" w:rsidRDefault="00BE7934" w:rsidP="00BE7934">
      <w:pPr>
        <w:rPr>
          <w:b/>
          <w:bCs/>
        </w:rPr>
      </w:pPr>
      <w:r w:rsidRPr="00BE7934">
        <w:rPr>
          <w:b/>
          <w:bCs/>
          <w:rtl/>
        </w:rPr>
        <w:t>تحويل وحدات قياس الزمن</w:t>
      </w:r>
    </w:p>
    <w:p w:rsidR="00BE7934" w:rsidRPr="00BE7934" w:rsidRDefault="00BE7934" w:rsidP="00BE7934">
      <w:r w:rsidRPr="00BE7934">
        <w:rPr>
          <w:rtl/>
        </w:rPr>
        <w:lastRenderedPageBreak/>
        <w:t>يوجدُ وحدات زمن كثيرة نعرفها ونستخدمها في الحيّاة اليوميّة ومنّها: الثانية، والدقيقة، والساعة، واليوم، والأسبوع، والشهر، والسنة أو العام، ويوجدُ هنالكَ وحدات زمنيّة طويلة مثلَ العقد، والألفيّة، والقرن، وفي تحويل وحدات قياس الزمن لا بدّ من الانتباهِ إلى التدرج في كلِ قيمة مثلاً اليوم يساوي 24 ساعة، والساعة تساوي ستون دقيقة، وهكذا تباعًا، وأفضلُ طريقة للتحويل بين وحداتِ قياس الزمن المُختلفة هِي النسبة والتناسب، ولا بد من الإشارة إلى أنَّه عند التحويل من القيمة الأكبر إلى القيمة الأقل تُستخدم عملية الضرب، وعند التحويل من القيمة الأقل إلى القيمة الأكبر تُستخدم عملية القسمة، الجدول الآتي يوضح وِحدات الزمن المُستخدمة، ومع ما يُعادلها من وِحدات زمنية أخرى، مرتّبة ترتيبًا تصاعديًا</w:t>
      </w:r>
      <w:r w:rsidRPr="00BE7934">
        <w:t>:</w:t>
      </w:r>
    </w:p>
    <w:tbl>
      <w:tblPr>
        <w:tblW w:w="248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5"/>
        <w:gridCol w:w="1187"/>
        <w:gridCol w:w="1673"/>
      </w:tblGrid>
      <w:tr w:rsidR="00BE7934" w:rsidRPr="00BE7934" w:rsidTr="00BE7934">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وحدة</w:t>
            </w:r>
          </w:p>
        </w:tc>
        <w:tc>
          <w:tcPr>
            <w:tcW w:w="144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رمز الوحدة</w:t>
            </w:r>
          </w:p>
        </w:tc>
        <w:tc>
          <w:tcPr>
            <w:tcW w:w="482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b/>
                <w:bCs/>
                <w:rtl/>
              </w:rPr>
              <w:t>ما يُعادلها</w:t>
            </w:r>
          </w:p>
        </w:tc>
      </w:tr>
      <w:tr w:rsidR="00BE7934" w:rsidRPr="00BE7934" w:rsidTr="00BE7934">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النانو ثانية</w:t>
            </w:r>
          </w:p>
        </w:tc>
        <w:tc>
          <w:tcPr>
            <w:tcW w:w="144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ns</w:t>
            </w:r>
          </w:p>
        </w:tc>
        <w:tc>
          <w:tcPr>
            <w:tcW w:w="482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 * 10^-9 </w:t>
            </w:r>
            <w:r w:rsidRPr="00BE7934">
              <w:rPr>
                <w:rtl/>
              </w:rPr>
              <w:t>ث</w:t>
            </w:r>
          </w:p>
        </w:tc>
      </w:tr>
      <w:tr w:rsidR="00BE7934" w:rsidRPr="00BE7934" w:rsidTr="00BE7934">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الملي ثانية</w:t>
            </w:r>
          </w:p>
        </w:tc>
        <w:tc>
          <w:tcPr>
            <w:tcW w:w="144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proofErr w:type="spellStart"/>
            <w:r w:rsidRPr="00BE7934">
              <w:t>ms</w:t>
            </w:r>
            <w:proofErr w:type="spellEnd"/>
          </w:p>
        </w:tc>
        <w:tc>
          <w:tcPr>
            <w:tcW w:w="482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 * 10^-3 </w:t>
            </w:r>
            <w:r w:rsidRPr="00BE7934">
              <w:rPr>
                <w:rtl/>
              </w:rPr>
              <w:t>ث</w:t>
            </w:r>
          </w:p>
        </w:tc>
      </w:tr>
      <w:tr w:rsidR="00BE7934" w:rsidRPr="00BE7934" w:rsidTr="00BE7934">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الثانية</w:t>
            </w:r>
          </w:p>
        </w:tc>
        <w:tc>
          <w:tcPr>
            <w:tcW w:w="144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ث</w:t>
            </w:r>
          </w:p>
        </w:tc>
        <w:tc>
          <w:tcPr>
            <w:tcW w:w="482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 </w:t>
            </w:r>
            <w:r w:rsidRPr="00BE7934">
              <w:rPr>
                <w:rtl/>
              </w:rPr>
              <w:t>ث</w:t>
            </w:r>
          </w:p>
        </w:tc>
      </w:tr>
      <w:tr w:rsidR="00BE7934" w:rsidRPr="00BE7934" w:rsidTr="00BE7934">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الدقيقة</w:t>
            </w:r>
          </w:p>
        </w:tc>
        <w:tc>
          <w:tcPr>
            <w:tcW w:w="144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د</w:t>
            </w:r>
          </w:p>
        </w:tc>
        <w:tc>
          <w:tcPr>
            <w:tcW w:w="482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60 </w:t>
            </w:r>
            <w:r w:rsidRPr="00BE7934">
              <w:rPr>
                <w:rtl/>
              </w:rPr>
              <w:t>ث</w:t>
            </w:r>
          </w:p>
        </w:tc>
      </w:tr>
      <w:tr w:rsidR="00BE7934" w:rsidRPr="00BE7934" w:rsidTr="00BE7934">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الساعة</w:t>
            </w:r>
          </w:p>
        </w:tc>
        <w:tc>
          <w:tcPr>
            <w:tcW w:w="144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س</w:t>
            </w:r>
          </w:p>
        </w:tc>
        <w:tc>
          <w:tcPr>
            <w:tcW w:w="482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60 </w:t>
            </w:r>
            <w:r w:rsidRPr="00BE7934">
              <w:rPr>
                <w:rtl/>
              </w:rPr>
              <w:t>د</w:t>
            </w:r>
          </w:p>
        </w:tc>
      </w:tr>
      <w:tr w:rsidR="00BE7934" w:rsidRPr="00BE7934" w:rsidTr="00BE7934">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اليوم</w:t>
            </w:r>
          </w:p>
        </w:tc>
        <w:tc>
          <w:tcPr>
            <w:tcW w:w="144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يوم</w:t>
            </w:r>
          </w:p>
        </w:tc>
        <w:tc>
          <w:tcPr>
            <w:tcW w:w="482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24 </w:t>
            </w:r>
            <w:r w:rsidRPr="00BE7934">
              <w:rPr>
                <w:rtl/>
              </w:rPr>
              <w:t>ساعة</w:t>
            </w:r>
          </w:p>
        </w:tc>
      </w:tr>
      <w:tr w:rsidR="00BE7934" w:rsidRPr="00BE7934" w:rsidTr="00BE7934">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الأسبوع</w:t>
            </w:r>
          </w:p>
        </w:tc>
        <w:tc>
          <w:tcPr>
            <w:tcW w:w="144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أسبوع</w:t>
            </w:r>
          </w:p>
        </w:tc>
        <w:tc>
          <w:tcPr>
            <w:tcW w:w="482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7 </w:t>
            </w:r>
            <w:r w:rsidRPr="00BE7934">
              <w:rPr>
                <w:rtl/>
              </w:rPr>
              <w:t>أيام</w:t>
            </w:r>
          </w:p>
        </w:tc>
      </w:tr>
      <w:tr w:rsidR="00BE7934" w:rsidRPr="00BE7934" w:rsidTr="00BE7934">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الشهر</w:t>
            </w:r>
          </w:p>
        </w:tc>
        <w:tc>
          <w:tcPr>
            <w:tcW w:w="144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شهر</w:t>
            </w:r>
          </w:p>
        </w:tc>
        <w:tc>
          <w:tcPr>
            <w:tcW w:w="482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30 </w:t>
            </w:r>
            <w:r w:rsidRPr="00BE7934">
              <w:rPr>
                <w:rtl/>
              </w:rPr>
              <w:t>يوم</w:t>
            </w:r>
          </w:p>
        </w:tc>
      </w:tr>
      <w:tr w:rsidR="00BE7934" w:rsidRPr="00BE7934" w:rsidTr="00BE7934">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السنة</w:t>
            </w:r>
          </w:p>
        </w:tc>
        <w:tc>
          <w:tcPr>
            <w:tcW w:w="144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سنة / عام</w:t>
            </w:r>
          </w:p>
        </w:tc>
        <w:tc>
          <w:tcPr>
            <w:tcW w:w="482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12 </w:t>
            </w:r>
            <w:r w:rsidRPr="00BE7934">
              <w:rPr>
                <w:rtl/>
              </w:rPr>
              <w:t>شهر</w:t>
            </w:r>
          </w:p>
        </w:tc>
      </w:tr>
      <w:tr w:rsidR="00BE7934" w:rsidRPr="00BE7934" w:rsidTr="00BE7934">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العقد</w:t>
            </w:r>
          </w:p>
        </w:tc>
        <w:tc>
          <w:tcPr>
            <w:tcW w:w="144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عقد</w:t>
            </w:r>
          </w:p>
        </w:tc>
        <w:tc>
          <w:tcPr>
            <w:tcW w:w="482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 </w:t>
            </w:r>
            <w:r w:rsidRPr="00BE7934">
              <w:rPr>
                <w:rtl/>
              </w:rPr>
              <w:t>سنوات</w:t>
            </w:r>
          </w:p>
        </w:tc>
      </w:tr>
      <w:tr w:rsidR="00BE7934" w:rsidRPr="00BE7934" w:rsidTr="00BE7934">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القرن</w:t>
            </w:r>
          </w:p>
        </w:tc>
        <w:tc>
          <w:tcPr>
            <w:tcW w:w="144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قرن</w:t>
            </w:r>
          </w:p>
        </w:tc>
        <w:tc>
          <w:tcPr>
            <w:tcW w:w="482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100 </w:t>
            </w:r>
            <w:r w:rsidRPr="00BE7934">
              <w:rPr>
                <w:rtl/>
              </w:rPr>
              <w:t>سنة</w:t>
            </w:r>
          </w:p>
        </w:tc>
      </w:tr>
      <w:tr w:rsidR="00BE7934" w:rsidRPr="00BE7934" w:rsidTr="00BE7934">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الألفية</w:t>
            </w:r>
          </w:p>
        </w:tc>
        <w:tc>
          <w:tcPr>
            <w:tcW w:w="1445"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rPr>
                <w:rtl/>
              </w:rPr>
              <w:t>ألفية</w:t>
            </w:r>
          </w:p>
        </w:tc>
        <w:tc>
          <w:tcPr>
            <w:tcW w:w="4824" w:type="pct"/>
            <w:tcBorders>
              <w:top w:val="outset" w:sz="6" w:space="0" w:color="auto"/>
              <w:left w:val="outset" w:sz="6" w:space="0" w:color="auto"/>
              <w:bottom w:val="outset" w:sz="6" w:space="0" w:color="auto"/>
              <w:right w:val="outset" w:sz="6" w:space="0" w:color="auto"/>
            </w:tcBorders>
            <w:vAlign w:val="center"/>
            <w:hideMark/>
          </w:tcPr>
          <w:p w:rsidR="00BE7934" w:rsidRPr="00BE7934" w:rsidRDefault="00BE7934" w:rsidP="00BE7934">
            <w:r w:rsidRPr="00BE7934">
              <w:t xml:space="preserve">1000 </w:t>
            </w:r>
            <w:r w:rsidRPr="00BE7934">
              <w:rPr>
                <w:rtl/>
              </w:rPr>
              <w:t>سنة</w:t>
            </w:r>
          </w:p>
        </w:tc>
      </w:tr>
    </w:tbl>
    <w:p w:rsidR="00BE7934" w:rsidRPr="00BE7934" w:rsidRDefault="00BE7934" w:rsidP="00BE7934">
      <w:pPr>
        <w:rPr>
          <w:b/>
          <w:bCs/>
        </w:rPr>
      </w:pPr>
      <w:r w:rsidRPr="00BE7934">
        <w:rPr>
          <w:b/>
          <w:bCs/>
          <w:rtl/>
        </w:rPr>
        <w:t>خاتمة بحث عن النظام الدولي للوحدات</w:t>
      </w:r>
    </w:p>
    <w:p w:rsidR="00BE7934" w:rsidRPr="00BE7934" w:rsidRDefault="00BE7934" w:rsidP="00BE7934">
      <w:r w:rsidRPr="00BE7934">
        <w:rPr>
          <w:rtl/>
        </w:rPr>
        <w:t>في العلومِ يُعرّفُ القياسُ على أنّه مجموعةً من البيانات العددية أو الكميّة التي تستخدمُ في وصفِ شيءٍ ما، وتتمُّ عمليّة القياسِ من خلالِ مُقارنّة كميّة ما مع وحدّة قياسيّة، ووحدةُ القيّاس هِي كمية مُحددة تستخدمُ كمعيّار من أجل المقارنة بين الكمياتِ أو الوحدات أو القياساتِ من النوعِ نفسّه، فلا تتمُّ المقارنة بينَ كميتينِ من نوعيّن مُختلفيّن، وقدْ اختلفت وحدات القياس على مرّ العصور والأزمان، حتى تمّ استخدام النظامِ العالميْ للوحدات، وهو نفسهُ النظام المتري، بحيثُ بُني على سبع وحدات أساسيّة، وهِي الثانية لقياس الزمن، والمتر لقياس الطول، والكيلوغرام لقياس الكتلة، والأمبير لقياس شدة التيار الكهربائي، والكلفن لقياس درجة الحرارة، والمول لقياس كميّة المادّة، والشمعة القياسيّة لقياسِ شدّة الضوء، ويعتبرُ هو النظام الأشهر في العالم، حيثُ أنّ غالبيّة بلدان العالم تتبعه في القياس</w:t>
      </w:r>
      <w:r w:rsidRPr="00BE7934">
        <w:t>.</w:t>
      </w:r>
    </w:p>
    <w:p w:rsidR="00A26F36" w:rsidRPr="00BE7934" w:rsidRDefault="00A26F36">
      <w:bookmarkStart w:id="0" w:name="_GoBack"/>
      <w:bookmarkEnd w:id="0"/>
    </w:p>
    <w:sectPr w:rsidR="00A26F36" w:rsidRPr="00BE7934" w:rsidSect="000D20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90F"/>
    <w:multiLevelType w:val="multilevel"/>
    <w:tmpl w:val="13D6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95A08"/>
    <w:multiLevelType w:val="multilevel"/>
    <w:tmpl w:val="829A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3298B"/>
    <w:multiLevelType w:val="multilevel"/>
    <w:tmpl w:val="0132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046B5"/>
    <w:multiLevelType w:val="multilevel"/>
    <w:tmpl w:val="8450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723F79"/>
    <w:multiLevelType w:val="multilevel"/>
    <w:tmpl w:val="7A4E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34"/>
    <w:rsid w:val="000D20B4"/>
    <w:rsid w:val="00A26F36"/>
    <w:rsid w:val="00BE7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22557-6EAD-4B50-B8B5-8B68EBF4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E7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82625">
      <w:bodyDiv w:val="1"/>
      <w:marLeft w:val="0"/>
      <w:marRight w:val="0"/>
      <w:marTop w:val="0"/>
      <w:marBottom w:val="0"/>
      <w:divBdr>
        <w:top w:val="none" w:sz="0" w:space="0" w:color="auto"/>
        <w:left w:val="none" w:sz="0" w:space="0" w:color="auto"/>
        <w:bottom w:val="none" w:sz="0" w:space="0" w:color="auto"/>
        <w:right w:val="none" w:sz="0" w:space="0" w:color="auto"/>
      </w:divBdr>
      <w:divsChild>
        <w:div w:id="1399473269">
          <w:marLeft w:val="0"/>
          <w:marRight w:val="0"/>
          <w:marTop w:val="0"/>
          <w:marBottom w:val="0"/>
          <w:divBdr>
            <w:top w:val="none" w:sz="0" w:space="0" w:color="auto"/>
            <w:left w:val="none" w:sz="0" w:space="0" w:color="auto"/>
            <w:bottom w:val="none" w:sz="0" w:space="0" w:color="auto"/>
            <w:right w:val="none" w:sz="0" w:space="0" w:color="auto"/>
          </w:divBdr>
        </w:div>
        <w:div w:id="1300111245">
          <w:marLeft w:val="0"/>
          <w:marRight w:val="0"/>
          <w:marTop w:val="0"/>
          <w:marBottom w:val="0"/>
          <w:divBdr>
            <w:top w:val="none" w:sz="0" w:space="0" w:color="auto"/>
            <w:left w:val="none" w:sz="0" w:space="0" w:color="auto"/>
            <w:bottom w:val="none" w:sz="0" w:space="0" w:color="auto"/>
            <w:right w:val="none" w:sz="0" w:space="0" w:color="auto"/>
          </w:divBdr>
        </w:div>
        <w:div w:id="3559169">
          <w:marLeft w:val="0"/>
          <w:marRight w:val="0"/>
          <w:marTop w:val="0"/>
          <w:marBottom w:val="0"/>
          <w:divBdr>
            <w:top w:val="none" w:sz="0" w:space="0" w:color="auto"/>
            <w:left w:val="none" w:sz="0" w:space="0" w:color="auto"/>
            <w:bottom w:val="none" w:sz="0" w:space="0" w:color="auto"/>
            <w:right w:val="none" w:sz="0" w:space="0" w:color="auto"/>
          </w:divBdr>
        </w:div>
        <w:div w:id="1936399440">
          <w:marLeft w:val="0"/>
          <w:marRight w:val="0"/>
          <w:marTop w:val="0"/>
          <w:marBottom w:val="0"/>
          <w:divBdr>
            <w:top w:val="none" w:sz="0" w:space="0" w:color="auto"/>
            <w:left w:val="none" w:sz="0" w:space="0" w:color="auto"/>
            <w:bottom w:val="none" w:sz="0" w:space="0" w:color="auto"/>
            <w:right w:val="none" w:sz="0" w:space="0" w:color="auto"/>
          </w:divBdr>
        </w:div>
        <w:div w:id="1271863813">
          <w:marLeft w:val="0"/>
          <w:marRight w:val="0"/>
          <w:marTop w:val="0"/>
          <w:marBottom w:val="0"/>
          <w:divBdr>
            <w:top w:val="none" w:sz="0" w:space="0" w:color="auto"/>
            <w:left w:val="none" w:sz="0" w:space="0" w:color="auto"/>
            <w:bottom w:val="none" w:sz="0" w:space="0" w:color="auto"/>
            <w:right w:val="none" w:sz="0" w:space="0" w:color="auto"/>
          </w:divBdr>
        </w:div>
        <w:div w:id="1294749077">
          <w:marLeft w:val="0"/>
          <w:marRight w:val="0"/>
          <w:marTop w:val="0"/>
          <w:marBottom w:val="0"/>
          <w:divBdr>
            <w:top w:val="none" w:sz="0" w:space="0" w:color="auto"/>
            <w:left w:val="none" w:sz="0" w:space="0" w:color="auto"/>
            <w:bottom w:val="none" w:sz="0" w:space="0" w:color="auto"/>
            <w:right w:val="none" w:sz="0" w:space="0" w:color="auto"/>
          </w:divBdr>
        </w:div>
        <w:div w:id="2054038834">
          <w:marLeft w:val="0"/>
          <w:marRight w:val="0"/>
          <w:marTop w:val="0"/>
          <w:marBottom w:val="0"/>
          <w:divBdr>
            <w:top w:val="none" w:sz="0" w:space="0" w:color="auto"/>
            <w:left w:val="none" w:sz="0" w:space="0" w:color="auto"/>
            <w:bottom w:val="none" w:sz="0" w:space="0" w:color="auto"/>
            <w:right w:val="none" w:sz="0" w:space="0" w:color="auto"/>
          </w:divBdr>
        </w:div>
        <w:div w:id="45884526">
          <w:marLeft w:val="0"/>
          <w:marRight w:val="0"/>
          <w:marTop w:val="0"/>
          <w:marBottom w:val="0"/>
          <w:divBdr>
            <w:top w:val="none" w:sz="0" w:space="0" w:color="auto"/>
            <w:left w:val="none" w:sz="0" w:space="0" w:color="auto"/>
            <w:bottom w:val="none" w:sz="0" w:space="0" w:color="auto"/>
            <w:right w:val="none" w:sz="0" w:space="0" w:color="auto"/>
          </w:divBdr>
        </w:div>
        <w:div w:id="602883355">
          <w:marLeft w:val="0"/>
          <w:marRight w:val="0"/>
          <w:marTop w:val="0"/>
          <w:marBottom w:val="0"/>
          <w:divBdr>
            <w:top w:val="none" w:sz="0" w:space="0" w:color="auto"/>
            <w:left w:val="none" w:sz="0" w:space="0" w:color="auto"/>
            <w:bottom w:val="none" w:sz="0" w:space="0" w:color="auto"/>
            <w:right w:val="none" w:sz="0" w:space="0" w:color="auto"/>
          </w:divBdr>
        </w:div>
        <w:div w:id="883181267">
          <w:marLeft w:val="0"/>
          <w:marRight w:val="0"/>
          <w:marTop w:val="0"/>
          <w:marBottom w:val="0"/>
          <w:divBdr>
            <w:top w:val="none" w:sz="0" w:space="0" w:color="auto"/>
            <w:left w:val="none" w:sz="0" w:space="0" w:color="auto"/>
            <w:bottom w:val="none" w:sz="0" w:space="0" w:color="auto"/>
            <w:right w:val="none" w:sz="0" w:space="0" w:color="auto"/>
          </w:divBdr>
        </w:div>
        <w:div w:id="414938924">
          <w:marLeft w:val="0"/>
          <w:marRight w:val="0"/>
          <w:marTop w:val="0"/>
          <w:marBottom w:val="0"/>
          <w:divBdr>
            <w:top w:val="none" w:sz="0" w:space="0" w:color="auto"/>
            <w:left w:val="none" w:sz="0" w:space="0" w:color="auto"/>
            <w:bottom w:val="none" w:sz="0" w:space="0" w:color="auto"/>
            <w:right w:val="none" w:sz="0" w:space="0" w:color="auto"/>
          </w:divBdr>
        </w:div>
        <w:div w:id="258295944">
          <w:marLeft w:val="0"/>
          <w:marRight w:val="0"/>
          <w:marTop w:val="0"/>
          <w:marBottom w:val="0"/>
          <w:divBdr>
            <w:top w:val="none" w:sz="0" w:space="0" w:color="auto"/>
            <w:left w:val="none" w:sz="0" w:space="0" w:color="auto"/>
            <w:bottom w:val="none" w:sz="0" w:space="0" w:color="auto"/>
            <w:right w:val="none" w:sz="0" w:space="0" w:color="auto"/>
          </w:divBdr>
        </w:div>
        <w:div w:id="719860977">
          <w:marLeft w:val="0"/>
          <w:marRight w:val="0"/>
          <w:marTop w:val="0"/>
          <w:marBottom w:val="0"/>
          <w:divBdr>
            <w:top w:val="none" w:sz="0" w:space="0" w:color="auto"/>
            <w:left w:val="none" w:sz="0" w:space="0" w:color="auto"/>
            <w:bottom w:val="none" w:sz="0" w:space="0" w:color="auto"/>
            <w:right w:val="none" w:sz="0" w:space="0" w:color="auto"/>
          </w:divBdr>
        </w:div>
        <w:div w:id="632564261">
          <w:marLeft w:val="0"/>
          <w:marRight w:val="0"/>
          <w:marTop w:val="0"/>
          <w:marBottom w:val="0"/>
          <w:divBdr>
            <w:top w:val="none" w:sz="0" w:space="0" w:color="auto"/>
            <w:left w:val="none" w:sz="0" w:space="0" w:color="auto"/>
            <w:bottom w:val="none" w:sz="0" w:space="0" w:color="auto"/>
            <w:right w:val="none" w:sz="0" w:space="0" w:color="auto"/>
          </w:divBdr>
        </w:div>
        <w:div w:id="1925146016">
          <w:marLeft w:val="0"/>
          <w:marRight w:val="0"/>
          <w:marTop w:val="0"/>
          <w:marBottom w:val="0"/>
          <w:divBdr>
            <w:top w:val="none" w:sz="0" w:space="0" w:color="auto"/>
            <w:left w:val="none" w:sz="0" w:space="0" w:color="auto"/>
            <w:bottom w:val="none" w:sz="0" w:space="0" w:color="auto"/>
            <w:right w:val="none" w:sz="0" w:space="0" w:color="auto"/>
          </w:divBdr>
        </w:div>
        <w:div w:id="1542398017">
          <w:marLeft w:val="0"/>
          <w:marRight w:val="0"/>
          <w:marTop w:val="0"/>
          <w:marBottom w:val="0"/>
          <w:divBdr>
            <w:top w:val="none" w:sz="0" w:space="0" w:color="auto"/>
            <w:left w:val="none" w:sz="0" w:space="0" w:color="auto"/>
            <w:bottom w:val="none" w:sz="0" w:space="0" w:color="auto"/>
            <w:right w:val="none" w:sz="0" w:space="0" w:color="auto"/>
          </w:divBdr>
        </w:div>
        <w:div w:id="1630015482">
          <w:marLeft w:val="0"/>
          <w:marRight w:val="0"/>
          <w:marTop w:val="0"/>
          <w:marBottom w:val="0"/>
          <w:divBdr>
            <w:top w:val="none" w:sz="0" w:space="0" w:color="auto"/>
            <w:left w:val="none" w:sz="0" w:space="0" w:color="auto"/>
            <w:bottom w:val="none" w:sz="0" w:space="0" w:color="auto"/>
            <w:right w:val="none" w:sz="0" w:space="0" w:color="auto"/>
          </w:divBdr>
        </w:div>
        <w:div w:id="127086599">
          <w:marLeft w:val="0"/>
          <w:marRight w:val="0"/>
          <w:marTop w:val="0"/>
          <w:marBottom w:val="0"/>
          <w:divBdr>
            <w:top w:val="none" w:sz="0" w:space="0" w:color="auto"/>
            <w:left w:val="none" w:sz="0" w:space="0" w:color="auto"/>
            <w:bottom w:val="none" w:sz="0" w:space="0" w:color="auto"/>
            <w:right w:val="none" w:sz="0" w:space="0" w:color="auto"/>
          </w:divBdr>
        </w:div>
        <w:div w:id="304628308">
          <w:marLeft w:val="0"/>
          <w:marRight w:val="0"/>
          <w:marTop w:val="0"/>
          <w:marBottom w:val="0"/>
          <w:divBdr>
            <w:top w:val="none" w:sz="0" w:space="0" w:color="auto"/>
            <w:left w:val="none" w:sz="0" w:space="0" w:color="auto"/>
            <w:bottom w:val="none" w:sz="0" w:space="0" w:color="auto"/>
            <w:right w:val="none" w:sz="0" w:space="0" w:color="auto"/>
          </w:divBdr>
        </w:div>
        <w:div w:id="933632079">
          <w:marLeft w:val="0"/>
          <w:marRight w:val="0"/>
          <w:marTop w:val="0"/>
          <w:marBottom w:val="0"/>
          <w:divBdr>
            <w:top w:val="none" w:sz="0" w:space="0" w:color="auto"/>
            <w:left w:val="none" w:sz="0" w:space="0" w:color="auto"/>
            <w:bottom w:val="none" w:sz="0" w:space="0" w:color="auto"/>
            <w:right w:val="none" w:sz="0" w:space="0" w:color="auto"/>
          </w:divBdr>
        </w:div>
        <w:div w:id="592201225">
          <w:marLeft w:val="0"/>
          <w:marRight w:val="0"/>
          <w:marTop w:val="0"/>
          <w:marBottom w:val="0"/>
          <w:divBdr>
            <w:top w:val="none" w:sz="0" w:space="0" w:color="auto"/>
            <w:left w:val="none" w:sz="0" w:space="0" w:color="auto"/>
            <w:bottom w:val="none" w:sz="0" w:space="0" w:color="auto"/>
            <w:right w:val="none" w:sz="0" w:space="0" w:color="auto"/>
          </w:divBdr>
        </w:div>
        <w:div w:id="1791318935">
          <w:marLeft w:val="0"/>
          <w:marRight w:val="0"/>
          <w:marTop w:val="0"/>
          <w:marBottom w:val="0"/>
          <w:divBdr>
            <w:top w:val="none" w:sz="0" w:space="0" w:color="auto"/>
            <w:left w:val="none" w:sz="0" w:space="0" w:color="auto"/>
            <w:bottom w:val="none" w:sz="0" w:space="0" w:color="auto"/>
            <w:right w:val="none" w:sz="0" w:space="0" w:color="auto"/>
          </w:divBdr>
        </w:div>
        <w:div w:id="1560246390">
          <w:marLeft w:val="0"/>
          <w:marRight w:val="0"/>
          <w:marTop w:val="0"/>
          <w:marBottom w:val="0"/>
          <w:divBdr>
            <w:top w:val="none" w:sz="0" w:space="0" w:color="auto"/>
            <w:left w:val="none" w:sz="0" w:space="0" w:color="auto"/>
            <w:bottom w:val="none" w:sz="0" w:space="0" w:color="auto"/>
            <w:right w:val="none" w:sz="0" w:space="0" w:color="auto"/>
          </w:divBdr>
        </w:div>
        <w:div w:id="1889998035">
          <w:marLeft w:val="0"/>
          <w:marRight w:val="0"/>
          <w:marTop w:val="0"/>
          <w:marBottom w:val="0"/>
          <w:divBdr>
            <w:top w:val="none" w:sz="0" w:space="0" w:color="auto"/>
            <w:left w:val="none" w:sz="0" w:space="0" w:color="auto"/>
            <w:bottom w:val="none" w:sz="0" w:space="0" w:color="auto"/>
            <w:right w:val="none" w:sz="0" w:space="0" w:color="auto"/>
          </w:divBdr>
        </w:div>
        <w:div w:id="1716157214">
          <w:marLeft w:val="0"/>
          <w:marRight w:val="0"/>
          <w:marTop w:val="0"/>
          <w:marBottom w:val="0"/>
          <w:divBdr>
            <w:top w:val="none" w:sz="0" w:space="0" w:color="auto"/>
            <w:left w:val="none" w:sz="0" w:space="0" w:color="auto"/>
            <w:bottom w:val="none" w:sz="0" w:space="0" w:color="auto"/>
            <w:right w:val="none" w:sz="0" w:space="0" w:color="auto"/>
          </w:divBdr>
        </w:div>
        <w:div w:id="1748962925">
          <w:marLeft w:val="0"/>
          <w:marRight w:val="0"/>
          <w:marTop w:val="0"/>
          <w:marBottom w:val="0"/>
          <w:divBdr>
            <w:top w:val="none" w:sz="0" w:space="0" w:color="auto"/>
            <w:left w:val="none" w:sz="0" w:space="0" w:color="auto"/>
            <w:bottom w:val="none" w:sz="0" w:space="0" w:color="auto"/>
            <w:right w:val="none" w:sz="0" w:space="0" w:color="auto"/>
          </w:divBdr>
        </w:div>
        <w:div w:id="1813206417">
          <w:marLeft w:val="0"/>
          <w:marRight w:val="0"/>
          <w:marTop w:val="0"/>
          <w:marBottom w:val="0"/>
          <w:divBdr>
            <w:top w:val="none" w:sz="0" w:space="0" w:color="auto"/>
            <w:left w:val="none" w:sz="0" w:space="0" w:color="auto"/>
            <w:bottom w:val="none" w:sz="0" w:space="0" w:color="auto"/>
            <w:right w:val="none" w:sz="0" w:space="0" w:color="auto"/>
          </w:divBdr>
        </w:div>
        <w:div w:id="912818046">
          <w:marLeft w:val="0"/>
          <w:marRight w:val="0"/>
          <w:marTop w:val="0"/>
          <w:marBottom w:val="0"/>
          <w:divBdr>
            <w:top w:val="none" w:sz="0" w:space="0" w:color="auto"/>
            <w:left w:val="none" w:sz="0" w:space="0" w:color="auto"/>
            <w:bottom w:val="none" w:sz="0" w:space="0" w:color="auto"/>
            <w:right w:val="none" w:sz="0" w:space="0" w:color="auto"/>
          </w:divBdr>
        </w:div>
        <w:div w:id="987709501">
          <w:marLeft w:val="0"/>
          <w:marRight w:val="0"/>
          <w:marTop w:val="0"/>
          <w:marBottom w:val="0"/>
          <w:divBdr>
            <w:top w:val="none" w:sz="0" w:space="0" w:color="auto"/>
            <w:left w:val="none" w:sz="0" w:space="0" w:color="auto"/>
            <w:bottom w:val="none" w:sz="0" w:space="0" w:color="auto"/>
            <w:right w:val="none" w:sz="0" w:space="0" w:color="auto"/>
          </w:divBdr>
        </w:div>
        <w:div w:id="1821462198">
          <w:marLeft w:val="0"/>
          <w:marRight w:val="0"/>
          <w:marTop w:val="0"/>
          <w:marBottom w:val="0"/>
          <w:divBdr>
            <w:top w:val="none" w:sz="0" w:space="0" w:color="auto"/>
            <w:left w:val="none" w:sz="0" w:space="0" w:color="auto"/>
            <w:bottom w:val="none" w:sz="0" w:space="0" w:color="auto"/>
            <w:right w:val="none" w:sz="0" w:space="0" w:color="auto"/>
          </w:divBdr>
        </w:div>
        <w:div w:id="713041454">
          <w:marLeft w:val="0"/>
          <w:marRight w:val="0"/>
          <w:marTop w:val="0"/>
          <w:marBottom w:val="0"/>
          <w:divBdr>
            <w:top w:val="none" w:sz="0" w:space="0" w:color="auto"/>
            <w:left w:val="none" w:sz="0" w:space="0" w:color="auto"/>
            <w:bottom w:val="none" w:sz="0" w:space="0" w:color="auto"/>
            <w:right w:val="none" w:sz="0" w:space="0" w:color="auto"/>
          </w:divBdr>
        </w:div>
        <w:div w:id="1879660876">
          <w:marLeft w:val="0"/>
          <w:marRight w:val="0"/>
          <w:marTop w:val="0"/>
          <w:marBottom w:val="0"/>
          <w:divBdr>
            <w:top w:val="none" w:sz="0" w:space="0" w:color="auto"/>
            <w:left w:val="none" w:sz="0" w:space="0" w:color="auto"/>
            <w:bottom w:val="none" w:sz="0" w:space="0" w:color="auto"/>
            <w:right w:val="none" w:sz="0" w:space="0" w:color="auto"/>
          </w:divBdr>
          <w:divsChild>
            <w:div w:id="129373070">
              <w:marLeft w:val="0"/>
              <w:marRight w:val="0"/>
              <w:marTop w:val="0"/>
              <w:marBottom w:val="0"/>
              <w:divBdr>
                <w:top w:val="none" w:sz="0" w:space="0" w:color="auto"/>
                <w:left w:val="none" w:sz="0" w:space="0" w:color="auto"/>
                <w:bottom w:val="none" w:sz="0" w:space="0" w:color="auto"/>
                <w:right w:val="none" w:sz="0" w:space="0" w:color="auto"/>
              </w:divBdr>
            </w:div>
            <w:div w:id="987901758">
              <w:marLeft w:val="0"/>
              <w:marRight w:val="0"/>
              <w:marTop w:val="0"/>
              <w:marBottom w:val="0"/>
              <w:divBdr>
                <w:top w:val="none" w:sz="0" w:space="0" w:color="auto"/>
                <w:left w:val="none" w:sz="0" w:space="0" w:color="auto"/>
                <w:bottom w:val="none" w:sz="0" w:space="0" w:color="auto"/>
                <w:right w:val="none" w:sz="0" w:space="0" w:color="auto"/>
              </w:divBdr>
            </w:div>
            <w:div w:id="2070109938">
              <w:marLeft w:val="0"/>
              <w:marRight w:val="0"/>
              <w:marTop w:val="0"/>
              <w:marBottom w:val="0"/>
              <w:divBdr>
                <w:top w:val="none" w:sz="0" w:space="0" w:color="auto"/>
                <w:left w:val="none" w:sz="0" w:space="0" w:color="auto"/>
                <w:bottom w:val="none" w:sz="0" w:space="0" w:color="auto"/>
                <w:right w:val="none" w:sz="0" w:space="0" w:color="auto"/>
              </w:divBdr>
            </w:div>
            <w:div w:id="2111659199">
              <w:marLeft w:val="0"/>
              <w:marRight w:val="0"/>
              <w:marTop w:val="0"/>
              <w:marBottom w:val="0"/>
              <w:divBdr>
                <w:top w:val="none" w:sz="0" w:space="0" w:color="auto"/>
                <w:left w:val="none" w:sz="0" w:space="0" w:color="auto"/>
                <w:bottom w:val="none" w:sz="0" w:space="0" w:color="auto"/>
                <w:right w:val="none" w:sz="0" w:space="0" w:color="auto"/>
              </w:divBdr>
            </w:div>
            <w:div w:id="866455360">
              <w:marLeft w:val="0"/>
              <w:marRight w:val="0"/>
              <w:marTop w:val="0"/>
              <w:marBottom w:val="0"/>
              <w:divBdr>
                <w:top w:val="none" w:sz="0" w:space="0" w:color="auto"/>
                <w:left w:val="none" w:sz="0" w:space="0" w:color="auto"/>
                <w:bottom w:val="none" w:sz="0" w:space="0" w:color="auto"/>
                <w:right w:val="none" w:sz="0" w:space="0" w:color="auto"/>
              </w:divBdr>
            </w:div>
            <w:div w:id="443421009">
              <w:marLeft w:val="0"/>
              <w:marRight w:val="0"/>
              <w:marTop w:val="0"/>
              <w:marBottom w:val="0"/>
              <w:divBdr>
                <w:top w:val="none" w:sz="0" w:space="0" w:color="auto"/>
                <w:left w:val="none" w:sz="0" w:space="0" w:color="auto"/>
                <w:bottom w:val="none" w:sz="0" w:space="0" w:color="auto"/>
                <w:right w:val="none" w:sz="0" w:space="0" w:color="auto"/>
              </w:divBdr>
            </w:div>
            <w:div w:id="1438989080">
              <w:marLeft w:val="0"/>
              <w:marRight w:val="0"/>
              <w:marTop w:val="0"/>
              <w:marBottom w:val="0"/>
              <w:divBdr>
                <w:top w:val="none" w:sz="0" w:space="0" w:color="auto"/>
                <w:left w:val="none" w:sz="0" w:space="0" w:color="auto"/>
                <w:bottom w:val="none" w:sz="0" w:space="0" w:color="auto"/>
                <w:right w:val="none" w:sz="0" w:space="0" w:color="auto"/>
              </w:divBdr>
            </w:div>
            <w:div w:id="507985301">
              <w:marLeft w:val="0"/>
              <w:marRight w:val="0"/>
              <w:marTop w:val="0"/>
              <w:marBottom w:val="0"/>
              <w:divBdr>
                <w:top w:val="none" w:sz="0" w:space="0" w:color="auto"/>
                <w:left w:val="none" w:sz="0" w:space="0" w:color="auto"/>
                <w:bottom w:val="none" w:sz="0" w:space="0" w:color="auto"/>
                <w:right w:val="none" w:sz="0" w:space="0" w:color="auto"/>
              </w:divBdr>
            </w:div>
            <w:div w:id="176889820">
              <w:marLeft w:val="0"/>
              <w:marRight w:val="0"/>
              <w:marTop w:val="0"/>
              <w:marBottom w:val="0"/>
              <w:divBdr>
                <w:top w:val="none" w:sz="0" w:space="0" w:color="auto"/>
                <w:left w:val="none" w:sz="0" w:space="0" w:color="auto"/>
                <w:bottom w:val="none" w:sz="0" w:space="0" w:color="auto"/>
                <w:right w:val="none" w:sz="0" w:space="0" w:color="auto"/>
              </w:divBdr>
            </w:div>
            <w:div w:id="1068190718">
              <w:marLeft w:val="0"/>
              <w:marRight w:val="0"/>
              <w:marTop w:val="0"/>
              <w:marBottom w:val="0"/>
              <w:divBdr>
                <w:top w:val="none" w:sz="0" w:space="0" w:color="auto"/>
                <w:left w:val="none" w:sz="0" w:space="0" w:color="auto"/>
                <w:bottom w:val="none" w:sz="0" w:space="0" w:color="auto"/>
                <w:right w:val="none" w:sz="0" w:space="0" w:color="auto"/>
              </w:divBdr>
            </w:div>
            <w:div w:id="1612978808">
              <w:marLeft w:val="0"/>
              <w:marRight w:val="0"/>
              <w:marTop w:val="0"/>
              <w:marBottom w:val="0"/>
              <w:divBdr>
                <w:top w:val="none" w:sz="0" w:space="0" w:color="auto"/>
                <w:left w:val="none" w:sz="0" w:space="0" w:color="auto"/>
                <w:bottom w:val="none" w:sz="0" w:space="0" w:color="auto"/>
                <w:right w:val="none" w:sz="0" w:space="0" w:color="auto"/>
              </w:divBdr>
            </w:div>
            <w:div w:id="246620136">
              <w:marLeft w:val="0"/>
              <w:marRight w:val="0"/>
              <w:marTop w:val="0"/>
              <w:marBottom w:val="0"/>
              <w:divBdr>
                <w:top w:val="none" w:sz="0" w:space="0" w:color="auto"/>
                <w:left w:val="none" w:sz="0" w:space="0" w:color="auto"/>
                <w:bottom w:val="none" w:sz="0" w:space="0" w:color="auto"/>
                <w:right w:val="none" w:sz="0" w:space="0" w:color="auto"/>
              </w:divBdr>
            </w:div>
            <w:div w:id="137190209">
              <w:marLeft w:val="0"/>
              <w:marRight w:val="0"/>
              <w:marTop w:val="0"/>
              <w:marBottom w:val="0"/>
              <w:divBdr>
                <w:top w:val="none" w:sz="0" w:space="0" w:color="auto"/>
                <w:left w:val="none" w:sz="0" w:space="0" w:color="auto"/>
                <w:bottom w:val="none" w:sz="0" w:space="0" w:color="auto"/>
                <w:right w:val="none" w:sz="0" w:space="0" w:color="auto"/>
              </w:divBdr>
            </w:div>
            <w:div w:id="1555238543">
              <w:marLeft w:val="0"/>
              <w:marRight w:val="0"/>
              <w:marTop w:val="0"/>
              <w:marBottom w:val="0"/>
              <w:divBdr>
                <w:top w:val="none" w:sz="0" w:space="0" w:color="auto"/>
                <w:left w:val="none" w:sz="0" w:space="0" w:color="auto"/>
                <w:bottom w:val="none" w:sz="0" w:space="0" w:color="auto"/>
                <w:right w:val="none" w:sz="0" w:space="0" w:color="auto"/>
              </w:divBdr>
            </w:div>
            <w:div w:id="436828192">
              <w:marLeft w:val="0"/>
              <w:marRight w:val="0"/>
              <w:marTop w:val="0"/>
              <w:marBottom w:val="0"/>
              <w:divBdr>
                <w:top w:val="none" w:sz="0" w:space="0" w:color="auto"/>
                <w:left w:val="none" w:sz="0" w:space="0" w:color="auto"/>
                <w:bottom w:val="none" w:sz="0" w:space="0" w:color="auto"/>
                <w:right w:val="none" w:sz="0" w:space="0" w:color="auto"/>
              </w:divBdr>
            </w:div>
            <w:div w:id="11151964">
              <w:marLeft w:val="0"/>
              <w:marRight w:val="0"/>
              <w:marTop w:val="0"/>
              <w:marBottom w:val="0"/>
              <w:divBdr>
                <w:top w:val="none" w:sz="0" w:space="0" w:color="auto"/>
                <w:left w:val="none" w:sz="0" w:space="0" w:color="auto"/>
                <w:bottom w:val="none" w:sz="0" w:space="0" w:color="auto"/>
                <w:right w:val="none" w:sz="0" w:space="0" w:color="auto"/>
              </w:divBdr>
            </w:div>
            <w:div w:id="234895032">
              <w:marLeft w:val="0"/>
              <w:marRight w:val="0"/>
              <w:marTop w:val="0"/>
              <w:marBottom w:val="0"/>
              <w:divBdr>
                <w:top w:val="none" w:sz="0" w:space="0" w:color="auto"/>
                <w:left w:val="none" w:sz="0" w:space="0" w:color="auto"/>
                <w:bottom w:val="none" w:sz="0" w:space="0" w:color="auto"/>
                <w:right w:val="none" w:sz="0" w:space="0" w:color="auto"/>
              </w:divBdr>
            </w:div>
            <w:div w:id="1362391135">
              <w:marLeft w:val="0"/>
              <w:marRight w:val="0"/>
              <w:marTop w:val="0"/>
              <w:marBottom w:val="0"/>
              <w:divBdr>
                <w:top w:val="none" w:sz="0" w:space="0" w:color="auto"/>
                <w:left w:val="none" w:sz="0" w:space="0" w:color="auto"/>
                <w:bottom w:val="none" w:sz="0" w:space="0" w:color="auto"/>
                <w:right w:val="none" w:sz="0" w:space="0" w:color="auto"/>
              </w:divBdr>
            </w:div>
          </w:divsChild>
        </w:div>
        <w:div w:id="83575107">
          <w:marLeft w:val="0"/>
          <w:marRight w:val="0"/>
          <w:marTop w:val="0"/>
          <w:marBottom w:val="0"/>
          <w:divBdr>
            <w:top w:val="none" w:sz="0" w:space="0" w:color="auto"/>
            <w:left w:val="none" w:sz="0" w:space="0" w:color="auto"/>
            <w:bottom w:val="none" w:sz="0" w:space="0" w:color="auto"/>
            <w:right w:val="none" w:sz="0" w:space="0" w:color="auto"/>
          </w:divBdr>
          <w:divsChild>
            <w:div w:id="1224364704">
              <w:marLeft w:val="0"/>
              <w:marRight w:val="0"/>
              <w:marTop w:val="0"/>
              <w:marBottom w:val="0"/>
              <w:divBdr>
                <w:top w:val="none" w:sz="0" w:space="0" w:color="auto"/>
                <w:left w:val="none" w:sz="0" w:space="0" w:color="auto"/>
                <w:bottom w:val="none" w:sz="0" w:space="0" w:color="auto"/>
                <w:right w:val="none" w:sz="0" w:space="0" w:color="auto"/>
              </w:divBdr>
            </w:div>
            <w:div w:id="1658728682">
              <w:marLeft w:val="0"/>
              <w:marRight w:val="0"/>
              <w:marTop w:val="0"/>
              <w:marBottom w:val="0"/>
              <w:divBdr>
                <w:top w:val="none" w:sz="0" w:space="0" w:color="auto"/>
                <w:left w:val="none" w:sz="0" w:space="0" w:color="auto"/>
                <w:bottom w:val="none" w:sz="0" w:space="0" w:color="auto"/>
                <w:right w:val="none" w:sz="0" w:space="0" w:color="auto"/>
              </w:divBdr>
            </w:div>
            <w:div w:id="350492657">
              <w:marLeft w:val="0"/>
              <w:marRight w:val="0"/>
              <w:marTop w:val="0"/>
              <w:marBottom w:val="0"/>
              <w:divBdr>
                <w:top w:val="none" w:sz="0" w:space="0" w:color="auto"/>
                <w:left w:val="none" w:sz="0" w:space="0" w:color="auto"/>
                <w:bottom w:val="none" w:sz="0" w:space="0" w:color="auto"/>
                <w:right w:val="none" w:sz="0" w:space="0" w:color="auto"/>
              </w:divBdr>
            </w:div>
            <w:div w:id="123934472">
              <w:marLeft w:val="0"/>
              <w:marRight w:val="0"/>
              <w:marTop w:val="0"/>
              <w:marBottom w:val="0"/>
              <w:divBdr>
                <w:top w:val="none" w:sz="0" w:space="0" w:color="auto"/>
                <w:left w:val="none" w:sz="0" w:space="0" w:color="auto"/>
                <w:bottom w:val="none" w:sz="0" w:space="0" w:color="auto"/>
                <w:right w:val="none" w:sz="0" w:space="0" w:color="auto"/>
              </w:divBdr>
            </w:div>
            <w:div w:id="580796604">
              <w:marLeft w:val="0"/>
              <w:marRight w:val="0"/>
              <w:marTop w:val="0"/>
              <w:marBottom w:val="0"/>
              <w:divBdr>
                <w:top w:val="none" w:sz="0" w:space="0" w:color="auto"/>
                <w:left w:val="none" w:sz="0" w:space="0" w:color="auto"/>
                <w:bottom w:val="none" w:sz="0" w:space="0" w:color="auto"/>
                <w:right w:val="none" w:sz="0" w:space="0" w:color="auto"/>
              </w:divBdr>
            </w:div>
            <w:div w:id="1975136486">
              <w:marLeft w:val="0"/>
              <w:marRight w:val="0"/>
              <w:marTop w:val="0"/>
              <w:marBottom w:val="0"/>
              <w:divBdr>
                <w:top w:val="none" w:sz="0" w:space="0" w:color="auto"/>
                <w:left w:val="none" w:sz="0" w:space="0" w:color="auto"/>
                <w:bottom w:val="none" w:sz="0" w:space="0" w:color="auto"/>
                <w:right w:val="none" w:sz="0" w:space="0" w:color="auto"/>
              </w:divBdr>
            </w:div>
            <w:div w:id="2146578994">
              <w:marLeft w:val="0"/>
              <w:marRight w:val="0"/>
              <w:marTop w:val="0"/>
              <w:marBottom w:val="0"/>
              <w:divBdr>
                <w:top w:val="none" w:sz="0" w:space="0" w:color="auto"/>
                <w:left w:val="none" w:sz="0" w:space="0" w:color="auto"/>
                <w:bottom w:val="none" w:sz="0" w:space="0" w:color="auto"/>
                <w:right w:val="none" w:sz="0" w:space="0" w:color="auto"/>
              </w:divBdr>
            </w:div>
            <w:div w:id="1350139397">
              <w:marLeft w:val="0"/>
              <w:marRight w:val="0"/>
              <w:marTop w:val="0"/>
              <w:marBottom w:val="0"/>
              <w:divBdr>
                <w:top w:val="none" w:sz="0" w:space="0" w:color="auto"/>
                <w:left w:val="none" w:sz="0" w:space="0" w:color="auto"/>
                <w:bottom w:val="none" w:sz="0" w:space="0" w:color="auto"/>
                <w:right w:val="none" w:sz="0" w:space="0" w:color="auto"/>
              </w:divBdr>
            </w:div>
            <w:div w:id="795753968">
              <w:marLeft w:val="0"/>
              <w:marRight w:val="0"/>
              <w:marTop w:val="0"/>
              <w:marBottom w:val="0"/>
              <w:divBdr>
                <w:top w:val="none" w:sz="0" w:space="0" w:color="auto"/>
                <w:left w:val="none" w:sz="0" w:space="0" w:color="auto"/>
                <w:bottom w:val="none" w:sz="0" w:space="0" w:color="auto"/>
                <w:right w:val="none" w:sz="0" w:space="0" w:color="auto"/>
              </w:divBdr>
            </w:div>
          </w:divsChild>
        </w:div>
        <w:div w:id="1869369219">
          <w:marLeft w:val="0"/>
          <w:marRight w:val="0"/>
          <w:marTop w:val="0"/>
          <w:marBottom w:val="0"/>
          <w:divBdr>
            <w:top w:val="none" w:sz="0" w:space="0" w:color="auto"/>
            <w:left w:val="none" w:sz="0" w:space="0" w:color="auto"/>
            <w:bottom w:val="none" w:sz="0" w:space="0" w:color="auto"/>
            <w:right w:val="none" w:sz="0" w:space="0" w:color="auto"/>
          </w:divBdr>
          <w:divsChild>
            <w:div w:id="1131899408">
              <w:marLeft w:val="0"/>
              <w:marRight w:val="0"/>
              <w:marTop w:val="0"/>
              <w:marBottom w:val="0"/>
              <w:divBdr>
                <w:top w:val="none" w:sz="0" w:space="0" w:color="auto"/>
                <w:left w:val="none" w:sz="0" w:space="0" w:color="auto"/>
                <w:bottom w:val="none" w:sz="0" w:space="0" w:color="auto"/>
                <w:right w:val="none" w:sz="0" w:space="0" w:color="auto"/>
              </w:divBdr>
            </w:div>
            <w:div w:id="2130663158">
              <w:marLeft w:val="0"/>
              <w:marRight w:val="0"/>
              <w:marTop w:val="0"/>
              <w:marBottom w:val="0"/>
              <w:divBdr>
                <w:top w:val="none" w:sz="0" w:space="0" w:color="auto"/>
                <w:left w:val="none" w:sz="0" w:space="0" w:color="auto"/>
                <w:bottom w:val="none" w:sz="0" w:space="0" w:color="auto"/>
                <w:right w:val="none" w:sz="0" w:space="0" w:color="auto"/>
              </w:divBdr>
            </w:div>
            <w:div w:id="753018086">
              <w:marLeft w:val="0"/>
              <w:marRight w:val="0"/>
              <w:marTop w:val="0"/>
              <w:marBottom w:val="0"/>
              <w:divBdr>
                <w:top w:val="none" w:sz="0" w:space="0" w:color="auto"/>
                <w:left w:val="none" w:sz="0" w:space="0" w:color="auto"/>
                <w:bottom w:val="none" w:sz="0" w:space="0" w:color="auto"/>
                <w:right w:val="none" w:sz="0" w:space="0" w:color="auto"/>
              </w:divBdr>
            </w:div>
            <w:div w:id="402684797">
              <w:marLeft w:val="0"/>
              <w:marRight w:val="0"/>
              <w:marTop w:val="0"/>
              <w:marBottom w:val="0"/>
              <w:divBdr>
                <w:top w:val="none" w:sz="0" w:space="0" w:color="auto"/>
                <w:left w:val="none" w:sz="0" w:space="0" w:color="auto"/>
                <w:bottom w:val="none" w:sz="0" w:space="0" w:color="auto"/>
                <w:right w:val="none" w:sz="0" w:space="0" w:color="auto"/>
              </w:divBdr>
            </w:div>
            <w:div w:id="117378974">
              <w:marLeft w:val="0"/>
              <w:marRight w:val="0"/>
              <w:marTop w:val="0"/>
              <w:marBottom w:val="0"/>
              <w:divBdr>
                <w:top w:val="none" w:sz="0" w:space="0" w:color="auto"/>
                <w:left w:val="none" w:sz="0" w:space="0" w:color="auto"/>
                <w:bottom w:val="none" w:sz="0" w:space="0" w:color="auto"/>
                <w:right w:val="none" w:sz="0" w:space="0" w:color="auto"/>
              </w:divBdr>
            </w:div>
            <w:div w:id="1049066826">
              <w:marLeft w:val="0"/>
              <w:marRight w:val="0"/>
              <w:marTop w:val="0"/>
              <w:marBottom w:val="0"/>
              <w:divBdr>
                <w:top w:val="none" w:sz="0" w:space="0" w:color="auto"/>
                <w:left w:val="none" w:sz="0" w:space="0" w:color="auto"/>
                <w:bottom w:val="none" w:sz="0" w:space="0" w:color="auto"/>
                <w:right w:val="none" w:sz="0" w:space="0" w:color="auto"/>
              </w:divBdr>
            </w:div>
            <w:div w:id="876622273">
              <w:marLeft w:val="0"/>
              <w:marRight w:val="0"/>
              <w:marTop w:val="0"/>
              <w:marBottom w:val="0"/>
              <w:divBdr>
                <w:top w:val="none" w:sz="0" w:space="0" w:color="auto"/>
                <w:left w:val="none" w:sz="0" w:space="0" w:color="auto"/>
                <w:bottom w:val="none" w:sz="0" w:space="0" w:color="auto"/>
                <w:right w:val="none" w:sz="0" w:space="0" w:color="auto"/>
              </w:divBdr>
            </w:div>
            <w:div w:id="1139877020">
              <w:marLeft w:val="0"/>
              <w:marRight w:val="0"/>
              <w:marTop w:val="0"/>
              <w:marBottom w:val="0"/>
              <w:divBdr>
                <w:top w:val="none" w:sz="0" w:space="0" w:color="auto"/>
                <w:left w:val="none" w:sz="0" w:space="0" w:color="auto"/>
                <w:bottom w:val="none" w:sz="0" w:space="0" w:color="auto"/>
                <w:right w:val="none" w:sz="0" w:space="0" w:color="auto"/>
              </w:divBdr>
            </w:div>
            <w:div w:id="168063488">
              <w:marLeft w:val="0"/>
              <w:marRight w:val="0"/>
              <w:marTop w:val="0"/>
              <w:marBottom w:val="0"/>
              <w:divBdr>
                <w:top w:val="none" w:sz="0" w:space="0" w:color="auto"/>
                <w:left w:val="none" w:sz="0" w:space="0" w:color="auto"/>
                <w:bottom w:val="none" w:sz="0" w:space="0" w:color="auto"/>
                <w:right w:val="none" w:sz="0" w:space="0" w:color="auto"/>
              </w:divBdr>
            </w:div>
            <w:div w:id="39671348">
              <w:marLeft w:val="0"/>
              <w:marRight w:val="0"/>
              <w:marTop w:val="0"/>
              <w:marBottom w:val="0"/>
              <w:divBdr>
                <w:top w:val="none" w:sz="0" w:space="0" w:color="auto"/>
                <w:left w:val="none" w:sz="0" w:space="0" w:color="auto"/>
                <w:bottom w:val="none" w:sz="0" w:space="0" w:color="auto"/>
                <w:right w:val="none" w:sz="0" w:space="0" w:color="auto"/>
              </w:divBdr>
            </w:div>
            <w:div w:id="565604088">
              <w:marLeft w:val="0"/>
              <w:marRight w:val="0"/>
              <w:marTop w:val="0"/>
              <w:marBottom w:val="0"/>
              <w:divBdr>
                <w:top w:val="none" w:sz="0" w:space="0" w:color="auto"/>
                <w:left w:val="none" w:sz="0" w:space="0" w:color="auto"/>
                <w:bottom w:val="none" w:sz="0" w:space="0" w:color="auto"/>
                <w:right w:val="none" w:sz="0" w:space="0" w:color="auto"/>
              </w:divBdr>
            </w:div>
            <w:div w:id="1388141317">
              <w:marLeft w:val="0"/>
              <w:marRight w:val="0"/>
              <w:marTop w:val="0"/>
              <w:marBottom w:val="0"/>
              <w:divBdr>
                <w:top w:val="none" w:sz="0" w:space="0" w:color="auto"/>
                <w:left w:val="none" w:sz="0" w:space="0" w:color="auto"/>
                <w:bottom w:val="none" w:sz="0" w:space="0" w:color="auto"/>
                <w:right w:val="none" w:sz="0" w:space="0" w:color="auto"/>
              </w:divBdr>
            </w:div>
          </w:divsChild>
        </w:div>
        <w:div w:id="1483543992">
          <w:marLeft w:val="0"/>
          <w:marRight w:val="0"/>
          <w:marTop w:val="0"/>
          <w:marBottom w:val="0"/>
          <w:divBdr>
            <w:top w:val="none" w:sz="0" w:space="0" w:color="auto"/>
            <w:left w:val="none" w:sz="0" w:space="0" w:color="auto"/>
            <w:bottom w:val="none" w:sz="0" w:space="0" w:color="auto"/>
            <w:right w:val="none" w:sz="0" w:space="0" w:color="auto"/>
          </w:divBdr>
          <w:divsChild>
            <w:div w:id="2074421607">
              <w:marLeft w:val="0"/>
              <w:marRight w:val="0"/>
              <w:marTop w:val="0"/>
              <w:marBottom w:val="0"/>
              <w:divBdr>
                <w:top w:val="none" w:sz="0" w:space="0" w:color="auto"/>
                <w:left w:val="none" w:sz="0" w:space="0" w:color="auto"/>
                <w:bottom w:val="none" w:sz="0" w:space="0" w:color="auto"/>
                <w:right w:val="none" w:sz="0" w:space="0" w:color="auto"/>
              </w:divBdr>
            </w:div>
            <w:div w:id="1996297353">
              <w:marLeft w:val="0"/>
              <w:marRight w:val="0"/>
              <w:marTop w:val="0"/>
              <w:marBottom w:val="0"/>
              <w:divBdr>
                <w:top w:val="none" w:sz="0" w:space="0" w:color="auto"/>
                <w:left w:val="none" w:sz="0" w:space="0" w:color="auto"/>
                <w:bottom w:val="none" w:sz="0" w:space="0" w:color="auto"/>
                <w:right w:val="none" w:sz="0" w:space="0" w:color="auto"/>
              </w:divBdr>
            </w:div>
            <w:div w:id="1623027826">
              <w:marLeft w:val="0"/>
              <w:marRight w:val="0"/>
              <w:marTop w:val="0"/>
              <w:marBottom w:val="0"/>
              <w:divBdr>
                <w:top w:val="none" w:sz="0" w:space="0" w:color="auto"/>
                <w:left w:val="none" w:sz="0" w:space="0" w:color="auto"/>
                <w:bottom w:val="none" w:sz="0" w:space="0" w:color="auto"/>
                <w:right w:val="none" w:sz="0" w:space="0" w:color="auto"/>
              </w:divBdr>
            </w:div>
            <w:div w:id="1569997913">
              <w:marLeft w:val="0"/>
              <w:marRight w:val="0"/>
              <w:marTop w:val="0"/>
              <w:marBottom w:val="0"/>
              <w:divBdr>
                <w:top w:val="none" w:sz="0" w:space="0" w:color="auto"/>
                <w:left w:val="none" w:sz="0" w:space="0" w:color="auto"/>
                <w:bottom w:val="none" w:sz="0" w:space="0" w:color="auto"/>
                <w:right w:val="none" w:sz="0" w:space="0" w:color="auto"/>
              </w:divBdr>
            </w:div>
            <w:div w:id="691686535">
              <w:marLeft w:val="0"/>
              <w:marRight w:val="0"/>
              <w:marTop w:val="0"/>
              <w:marBottom w:val="0"/>
              <w:divBdr>
                <w:top w:val="none" w:sz="0" w:space="0" w:color="auto"/>
                <w:left w:val="none" w:sz="0" w:space="0" w:color="auto"/>
                <w:bottom w:val="none" w:sz="0" w:space="0" w:color="auto"/>
                <w:right w:val="none" w:sz="0" w:space="0" w:color="auto"/>
              </w:divBdr>
            </w:div>
            <w:div w:id="8265383">
              <w:marLeft w:val="0"/>
              <w:marRight w:val="0"/>
              <w:marTop w:val="0"/>
              <w:marBottom w:val="0"/>
              <w:divBdr>
                <w:top w:val="none" w:sz="0" w:space="0" w:color="auto"/>
                <w:left w:val="none" w:sz="0" w:space="0" w:color="auto"/>
                <w:bottom w:val="none" w:sz="0" w:space="0" w:color="auto"/>
                <w:right w:val="none" w:sz="0" w:space="0" w:color="auto"/>
              </w:divBdr>
            </w:div>
          </w:divsChild>
        </w:div>
        <w:div w:id="1187981616">
          <w:marLeft w:val="0"/>
          <w:marRight w:val="0"/>
          <w:marTop w:val="0"/>
          <w:marBottom w:val="0"/>
          <w:divBdr>
            <w:top w:val="none" w:sz="0" w:space="0" w:color="auto"/>
            <w:left w:val="none" w:sz="0" w:space="0" w:color="auto"/>
            <w:bottom w:val="none" w:sz="0" w:space="0" w:color="auto"/>
            <w:right w:val="none" w:sz="0" w:space="0" w:color="auto"/>
          </w:divBdr>
          <w:divsChild>
            <w:div w:id="900604569">
              <w:marLeft w:val="0"/>
              <w:marRight w:val="0"/>
              <w:marTop w:val="0"/>
              <w:marBottom w:val="0"/>
              <w:divBdr>
                <w:top w:val="none" w:sz="0" w:space="0" w:color="auto"/>
                <w:left w:val="none" w:sz="0" w:space="0" w:color="auto"/>
                <w:bottom w:val="none" w:sz="0" w:space="0" w:color="auto"/>
                <w:right w:val="none" w:sz="0" w:space="0" w:color="auto"/>
              </w:divBdr>
            </w:div>
            <w:div w:id="1560097435">
              <w:marLeft w:val="0"/>
              <w:marRight w:val="0"/>
              <w:marTop w:val="0"/>
              <w:marBottom w:val="0"/>
              <w:divBdr>
                <w:top w:val="none" w:sz="0" w:space="0" w:color="auto"/>
                <w:left w:val="none" w:sz="0" w:space="0" w:color="auto"/>
                <w:bottom w:val="none" w:sz="0" w:space="0" w:color="auto"/>
                <w:right w:val="none" w:sz="0" w:space="0" w:color="auto"/>
              </w:divBdr>
            </w:div>
            <w:div w:id="1958217284">
              <w:marLeft w:val="0"/>
              <w:marRight w:val="0"/>
              <w:marTop w:val="0"/>
              <w:marBottom w:val="0"/>
              <w:divBdr>
                <w:top w:val="none" w:sz="0" w:space="0" w:color="auto"/>
                <w:left w:val="none" w:sz="0" w:space="0" w:color="auto"/>
                <w:bottom w:val="none" w:sz="0" w:space="0" w:color="auto"/>
                <w:right w:val="none" w:sz="0" w:space="0" w:color="auto"/>
              </w:divBdr>
            </w:div>
            <w:div w:id="1796751842">
              <w:marLeft w:val="0"/>
              <w:marRight w:val="0"/>
              <w:marTop w:val="0"/>
              <w:marBottom w:val="0"/>
              <w:divBdr>
                <w:top w:val="none" w:sz="0" w:space="0" w:color="auto"/>
                <w:left w:val="none" w:sz="0" w:space="0" w:color="auto"/>
                <w:bottom w:val="none" w:sz="0" w:space="0" w:color="auto"/>
                <w:right w:val="none" w:sz="0" w:space="0" w:color="auto"/>
              </w:divBdr>
            </w:div>
            <w:div w:id="148786122">
              <w:marLeft w:val="0"/>
              <w:marRight w:val="0"/>
              <w:marTop w:val="0"/>
              <w:marBottom w:val="0"/>
              <w:divBdr>
                <w:top w:val="none" w:sz="0" w:space="0" w:color="auto"/>
                <w:left w:val="none" w:sz="0" w:space="0" w:color="auto"/>
                <w:bottom w:val="none" w:sz="0" w:space="0" w:color="auto"/>
                <w:right w:val="none" w:sz="0" w:space="0" w:color="auto"/>
              </w:divBdr>
            </w:div>
            <w:div w:id="874123821">
              <w:marLeft w:val="0"/>
              <w:marRight w:val="0"/>
              <w:marTop w:val="0"/>
              <w:marBottom w:val="0"/>
              <w:divBdr>
                <w:top w:val="none" w:sz="0" w:space="0" w:color="auto"/>
                <w:left w:val="none" w:sz="0" w:space="0" w:color="auto"/>
                <w:bottom w:val="none" w:sz="0" w:space="0" w:color="auto"/>
                <w:right w:val="none" w:sz="0" w:space="0" w:color="auto"/>
              </w:divBdr>
            </w:div>
          </w:divsChild>
        </w:div>
        <w:div w:id="795491180">
          <w:marLeft w:val="0"/>
          <w:marRight w:val="0"/>
          <w:marTop w:val="0"/>
          <w:marBottom w:val="0"/>
          <w:divBdr>
            <w:top w:val="none" w:sz="0" w:space="0" w:color="auto"/>
            <w:left w:val="none" w:sz="0" w:space="0" w:color="auto"/>
            <w:bottom w:val="none" w:sz="0" w:space="0" w:color="auto"/>
            <w:right w:val="none" w:sz="0" w:space="0" w:color="auto"/>
          </w:divBdr>
        </w:div>
        <w:div w:id="1082020499">
          <w:marLeft w:val="0"/>
          <w:marRight w:val="0"/>
          <w:marTop w:val="0"/>
          <w:marBottom w:val="0"/>
          <w:divBdr>
            <w:top w:val="none" w:sz="0" w:space="0" w:color="auto"/>
            <w:left w:val="none" w:sz="0" w:space="0" w:color="auto"/>
            <w:bottom w:val="none" w:sz="0" w:space="0" w:color="auto"/>
            <w:right w:val="none" w:sz="0" w:space="0" w:color="auto"/>
          </w:divBdr>
        </w:div>
        <w:div w:id="1769891345">
          <w:marLeft w:val="0"/>
          <w:marRight w:val="0"/>
          <w:marTop w:val="0"/>
          <w:marBottom w:val="0"/>
          <w:divBdr>
            <w:top w:val="none" w:sz="0" w:space="0" w:color="auto"/>
            <w:left w:val="none" w:sz="0" w:space="0" w:color="auto"/>
            <w:bottom w:val="none" w:sz="0" w:space="0" w:color="auto"/>
            <w:right w:val="none" w:sz="0" w:space="0" w:color="auto"/>
          </w:divBdr>
        </w:div>
        <w:div w:id="1116291895">
          <w:marLeft w:val="0"/>
          <w:marRight w:val="0"/>
          <w:marTop w:val="0"/>
          <w:marBottom w:val="0"/>
          <w:divBdr>
            <w:top w:val="none" w:sz="0" w:space="0" w:color="auto"/>
            <w:left w:val="none" w:sz="0" w:space="0" w:color="auto"/>
            <w:bottom w:val="none" w:sz="0" w:space="0" w:color="auto"/>
            <w:right w:val="none" w:sz="0" w:space="0" w:color="auto"/>
          </w:divBdr>
        </w:div>
        <w:div w:id="593057882">
          <w:marLeft w:val="0"/>
          <w:marRight w:val="0"/>
          <w:marTop w:val="0"/>
          <w:marBottom w:val="0"/>
          <w:divBdr>
            <w:top w:val="none" w:sz="0" w:space="0" w:color="auto"/>
            <w:left w:val="none" w:sz="0" w:space="0" w:color="auto"/>
            <w:bottom w:val="none" w:sz="0" w:space="0" w:color="auto"/>
            <w:right w:val="none" w:sz="0" w:space="0" w:color="auto"/>
          </w:divBdr>
        </w:div>
        <w:div w:id="110708483">
          <w:marLeft w:val="0"/>
          <w:marRight w:val="0"/>
          <w:marTop w:val="0"/>
          <w:marBottom w:val="0"/>
          <w:divBdr>
            <w:top w:val="none" w:sz="0" w:space="0" w:color="auto"/>
            <w:left w:val="none" w:sz="0" w:space="0" w:color="auto"/>
            <w:bottom w:val="none" w:sz="0" w:space="0" w:color="auto"/>
            <w:right w:val="none" w:sz="0" w:space="0" w:color="auto"/>
          </w:divBdr>
        </w:div>
        <w:div w:id="1435632991">
          <w:marLeft w:val="0"/>
          <w:marRight w:val="0"/>
          <w:marTop w:val="0"/>
          <w:marBottom w:val="0"/>
          <w:divBdr>
            <w:top w:val="none" w:sz="0" w:space="0" w:color="auto"/>
            <w:left w:val="none" w:sz="0" w:space="0" w:color="auto"/>
            <w:bottom w:val="none" w:sz="0" w:space="0" w:color="auto"/>
            <w:right w:val="none" w:sz="0" w:space="0" w:color="auto"/>
          </w:divBdr>
        </w:div>
        <w:div w:id="590622901">
          <w:marLeft w:val="0"/>
          <w:marRight w:val="0"/>
          <w:marTop w:val="0"/>
          <w:marBottom w:val="0"/>
          <w:divBdr>
            <w:top w:val="none" w:sz="0" w:space="0" w:color="auto"/>
            <w:left w:val="none" w:sz="0" w:space="0" w:color="auto"/>
            <w:bottom w:val="none" w:sz="0" w:space="0" w:color="auto"/>
            <w:right w:val="none" w:sz="0" w:space="0" w:color="auto"/>
          </w:divBdr>
        </w:div>
        <w:div w:id="743336268">
          <w:marLeft w:val="0"/>
          <w:marRight w:val="0"/>
          <w:marTop w:val="0"/>
          <w:marBottom w:val="0"/>
          <w:divBdr>
            <w:top w:val="none" w:sz="0" w:space="0" w:color="auto"/>
            <w:left w:val="none" w:sz="0" w:space="0" w:color="auto"/>
            <w:bottom w:val="none" w:sz="0" w:space="0" w:color="auto"/>
            <w:right w:val="none" w:sz="0" w:space="0" w:color="auto"/>
          </w:divBdr>
        </w:div>
        <w:div w:id="81220620">
          <w:marLeft w:val="0"/>
          <w:marRight w:val="0"/>
          <w:marTop w:val="0"/>
          <w:marBottom w:val="0"/>
          <w:divBdr>
            <w:top w:val="none" w:sz="0" w:space="0" w:color="auto"/>
            <w:left w:val="none" w:sz="0" w:space="0" w:color="auto"/>
            <w:bottom w:val="none" w:sz="0" w:space="0" w:color="auto"/>
            <w:right w:val="none" w:sz="0" w:space="0" w:color="auto"/>
          </w:divBdr>
          <w:divsChild>
            <w:div w:id="1120101283">
              <w:marLeft w:val="0"/>
              <w:marRight w:val="0"/>
              <w:marTop w:val="0"/>
              <w:marBottom w:val="0"/>
              <w:divBdr>
                <w:top w:val="none" w:sz="0" w:space="0" w:color="auto"/>
                <w:left w:val="none" w:sz="0" w:space="0" w:color="auto"/>
                <w:bottom w:val="none" w:sz="0" w:space="0" w:color="auto"/>
                <w:right w:val="none" w:sz="0" w:space="0" w:color="auto"/>
              </w:divBdr>
              <w:divsChild>
                <w:div w:id="215359500">
                  <w:marLeft w:val="0"/>
                  <w:marRight w:val="0"/>
                  <w:marTop w:val="0"/>
                  <w:marBottom w:val="0"/>
                  <w:divBdr>
                    <w:top w:val="none" w:sz="0" w:space="0" w:color="auto"/>
                    <w:left w:val="none" w:sz="0" w:space="0" w:color="auto"/>
                    <w:bottom w:val="none" w:sz="0" w:space="0" w:color="auto"/>
                    <w:right w:val="none" w:sz="0" w:space="0" w:color="auto"/>
                  </w:divBdr>
                </w:div>
                <w:div w:id="2002003961">
                  <w:marLeft w:val="0"/>
                  <w:marRight w:val="0"/>
                  <w:marTop w:val="0"/>
                  <w:marBottom w:val="0"/>
                  <w:divBdr>
                    <w:top w:val="none" w:sz="0" w:space="0" w:color="auto"/>
                    <w:left w:val="none" w:sz="0" w:space="0" w:color="auto"/>
                    <w:bottom w:val="none" w:sz="0" w:space="0" w:color="auto"/>
                    <w:right w:val="none" w:sz="0" w:space="0" w:color="auto"/>
                  </w:divBdr>
                </w:div>
                <w:div w:id="570889127">
                  <w:marLeft w:val="0"/>
                  <w:marRight w:val="0"/>
                  <w:marTop w:val="0"/>
                  <w:marBottom w:val="0"/>
                  <w:divBdr>
                    <w:top w:val="none" w:sz="0" w:space="0" w:color="auto"/>
                    <w:left w:val="none" w:sz="0" w:space="0" w:color="auto"/>
                    <w:bottom w:val="none" w:sz="0" w:space="0" w:color="auto"/>
                    <w:right w:val="none" w:sz="0" w:space="0" w:color="auto"/>
                  </w:divBdr>
                </w:div>
                <w:div w:id="43482882">
                  <w:marLeft w:val="0"/>
                  <w:marRight w:val="0"/>
                  <w:marTop w:val="0"/>
                  <w:marBottom w:val="0"/>
                  <w:divBdr>
                    <w:top w:val="none" w:sz="0" w:space="0" w:color="auto"/>
                    <w:left w:val="none" w:sz="0" w:space="0" w:color="auto"/>
                    <w:bottom w:val="none" w:sz="0" w:space="0" w:color="auto"/>
                    <w:right w:val="none" w:sz="0" w:space="0" w:color="auto"/>
                  </w:divBdr>
                </w:div>
                <w:div w:id="206569864">
                  <w:marLeft w:val="0"/>
                  <w:marRight w:val="0"/>
                  <w:marTop w:val="0"/>
                  <w:marBottom w:val="0"/>
                  <w:divBdr>
                    <w:top w:val="none" w:sz="0" w:space="0" w:color="auto"/>
                    <w:left w:val="none" w:sz="0" w:space="0" w:color="auto"/>
                    <w:bottom w:val="none" w:sz="0" w:space="0" w:color="auto"/>
                    <w:right w:val="none" w:sz="0" w:space="0" w:color="auto"/>
                  </w:divBdr>
                </w:div>
                <w:div w:id="1039355204">
                  <w:marLeft w:val="0"/>
                  <w:marRight w:val="0"/>
                  <w:marTop w:val="0"/>
                  <w:marBottom w:val="0"/>
                  <w:divBdr>
                    <w:top w:val="none" w:sz="0" w:space="0" w:color="auto"/>
                    <w:left w:val="none" w:sz="0" w:space="0" w:color="auto"/>
                    <w:bottom w:val="none" w:sz="0" w:space="0" w:color="auto"/>
                    <w:right w:val="none" w:sz="0" w:space="0" w:color="auto"/>
                  </w:divBdr>
                </w:div>
                <w:div w:id="1188834876">
                  <w:marLeft w:val="0"/>
                  <w:marRight w:val="0"/>
                  <w:marTop w:val="0"/>
                  <w:marBottom w:val="0"/>
                  <w:divBdr>
                    <w:top w:val="none" w:sz="0" w:space="0" w:color="auto"/>
                    <w:left w:val="none" w:sz="0" w:space="0" w:color="auto"/>
                    <w:bottom w:val="none" w:sz="0" w:space="0" w:color="auto"/>
                    <w:right w:val="none" w:sz="0" w:space="0" w:color="auto"/>
                  </w:divBdr>
                </w:div>
                <w:div w:id="1493335283">
                  <w:marLeft w:val="0"/>
                  <w:marRight w:val="0"/>
                  <w:marTop w:val="0"/>
                  <w:marBottom w:val="0"/>
                  <w:divBdr>
                    <w:top w:val="none" w:sz="0" w:space="0" w:color="auto"/>
                    <w:left w:val="none" w:sz="0" w:space="0" w:color="auto"/>
                    <w:bottom w:val="none" w:sz="0" w:space="0" w:color="auto"/>
                    <w:right w:val="none" w:sz="0" w:space="0" w:color="auto"/>
                  </w:divBdr>
                </w:div>
                <w:div w:id="394864227">
                  <w:marLeft w:val="0"/>
                  <w:marRight w:val="0"/>
                  <w:marTop w:val="0"/>
                  <w:marBottom w:val="0"/>
                  <w:divBdr>
                    <w:top w:val="none" w:sz="0" w:space="0" w:color="auto"/>
                    <w:left w:val="none" w:sz="0" w:space="0" w:color="auto"/>
                    <w:bottom w:val="none" w:sz="0" w:space="0" w:color="auto"/>
                    <w:right w:val="none" w:sz="0" w:space="0" w:color="auto"/>
                  </w:divBdr>
                </w:div>
                <w:div w:id="852259343">
                  <w:marLeft w:val="0"/>
                  <w:marRight w:val="0"/>
                  <w:marTop w:val="0"/>
                  <w:marBottom w:val="0"/>
                  <w:divBdr>
                    <w:top w:val="none" w:sz="0" w:space="0" w:color="auto"/>
                    <w:left w:val="none" w:sz="0" w:space="0" w:color="auto"/>
                    <w:bottom w:val="none" w:sz="0" w:space="0" w:color="auto"/>
                    <w:right w:val="none" w:sz="0" w:space="0" w:color="auto"/>
                  </w:divBdr>
                </w:div>
                <w:div w:id="1111245624">
                  <w:marLeft w:val="0"/>
                  <w:marRight w:val="0"/>
                  <w:marTop w:val="0"/>
                  <w:marBottom w:val="0"/>
                  <w:divBdr>
                    <w:top w:val="none" w:sz="0" w:space="0" w:color="auto"/>
                    <w:left w:val="none" w:sz="0" w:space="0" w:color="auto"/>
                    <w:bottom w:val="none" w:sz="0" w:space="0" w:color="auto"/>
                    <w:right w:val="none" w:sz="0" w:space="0" w:color="auto"/>
                  </w:divBdr>
                </w:div>
                <w:div w:id="1377896727">
                  <w:marLeft w:val="0"/>
                  <w:marRight w:val="0"/>
                  <w:marTop w:val="0"/>
                  <w:marBottom w:val="0"/>
                  <w:divBdr>
                    <w:top w:val="none" w:sz="0" w:space="0" w:color="auto"/>
                    <w:left w:val="none" w:sz="0" w:space="0" w:color="auto"/>
                    <w:bottom w:val="none" w:sz="0" w:space="0" w:color="auto"/>
                    <w:right w:val="none" w:sz="0" w:space="0" w:color="auto"/>
                  </w:divBdr>
                </w:div>
                <w:div w:id="914629901">
                  <w:marLeft w:val="0"/>
                  <w:marRight w:val="0"/>
                  <w:marTop w:val="0"/>
                  <w:marBottom w:val="0"/>
                  <w:divBdr>
                    <w:top w:val="none" w:sz="0" w:space="0" w:color="auto"/>
                    <w:left w:val="none" w:sz="0" w:space="0" w:color="auto"/>
                    <w:bottom w:val="none" w:sz="0" w:space="0" w:color="auto"/>
                    <w:right w:val="none" w:sz="0" w:space="0" w:color="auto"/>
                  </w:divBdr>
                </w:div>
                <w:div w:id="1787500896">
                  <w:marLeft w:val="0"/>
                  <w:marRight w:val="0"/>
                  <w:marTop w:val="0"/>
                  <w:marBottom w:val="0"/>
                  <w:divBdr>
                    <w:top w:val="none" w:sz="0" w:space="0" w:color="auto"/>
                    <w:left w:val="none" w:sz="0" w:space="0" w:color="auto"/>
                    <w:bottom w:val="none" w:sz="0" w:space="0" w:color="auto"/>
                    <w:right w:val="none" w:sz="0" w:space="0" w:color="auto"/>
                  </w:divBdr>
                </w:div>
                <w:div w:id="2063208857">
                  <w:marLeft w:val="0"/>
                  <w:marRight w:val="0"/>
                  <w:marTop w:val="0"/>
                  <w:marBottom w:val="0"/>
                  <w:divBdr>
                    <w:top w:val="none" w:sz="0" w:space="0" w:color="auto"/>
                    <w:left w:val="none" w:sz="0" w:space="0" w:color="auto"/>
                    <w:bottom w:val="none" w:sz="0" w:space="0" w:color="auto"/>
                    <w:right w:val="none" w:sz="0" w:space="0" w:color="auto"/>
                  </w:divBdr>
                </w:div>
                <w:div w:id="904872917">
                  <w:marLeft w:val="0"/>
                  <w:marRight w:val="0"/>
                  <w:marTop w:val="0"/>
                  <w:marBottom w:val="0"/>
                  <w:divBdr>
                    <w:top w:val="none" w:sz="0" w:space="0" w:color="auto"/>
                    <w:left w:val="none" w:sz="0" w:space="0" w:color="auto"/>
                    <w:bottom w:val="none" w:sz="0" w:space="0" w:color="auto"/>
                    <w:right w:val="none" w:sz="0" w:space="0" w:color="auto"/>
                  </w:divBdr>
                </w:div>
                <w:div w:id="1360471376">
                  <w:marLeft w:val="0"/>
                  <w:marRight w:val="0"/>
                  <w:marTop w:val="0"/>
                  <w:marBottom w:val="0"/>
                  <w:divBdr>
                    <w:top w:val="none" w:sz="0" w:space="0" w:color="auto"/>
                    <w:left w:val="none" w:sz="0" w:space="0" w:color="auto"/>
                    <w:bottom w:val="none" w:sz="0" w:space="0" w:color="auto"/>
                    <w:right w:val="none" w:sz="0" w:space="0" w:color="auto"/>
                  </w:divBdr>
                </w:div>
                <w:div w:id="57410623">
                  <w:marLeft w:val="0"/>
                  <w:marRight w:val="0"/>
                  <w:marTop w:val="0"/>
                  <w:marBottom w:val="0"/>
                  <w:divBdr>
                    <w:top w:val="none" w:sz="0" w:space="0" w:color="auto"/>
                    <w:left w:val="none" w:sz="0" w:space="0" w:color="auto"/>
                    <w:bottom w:val="none" w:sz="0" w:space="0" w:color="auto"/>
                    <w:right w:val="none" w:sz="0" w:space="0" w:color="auto"/>
                  </w:divBdr>
                </w:div>
                <w:div w:id="1705670197">
                  <w:marLeft w:val="0"/>
                  <w:marRight w:val="0"/>
                  <w:marTop w:val="0"/>
                  <w:marBottom w:val="0"/>
                  <w:divBdr>
                    <w:top w:val="none" w:sz="0" w:space="0" w:color="auto"/>
                    <w:left w:val="none" w:sz="0" w:space="0" w:color="auto"/>
                    <w:bottom w:val="none" w:sz="0" w:space="0" w:color="auto"/>
                    <w:right w:val="none" w:sz="0" w:space="0" w:color="auto"/>
                  </w:divBdr>
                </w:div>
                <w:div w:id="105732259">
                  <w:marLeft w:val="0"/>
                  <w:marRight w:val="0"/>
                  <w:marTop w:val="0"/>
                  <w:marBottom w:val="0"/>
                  <w:divBdr>
                    <w:top w:val="none" w:sz="0" w:space="0" w:color="auto"/>
                    <w:left w:val="none" w:sz="0" w:space="0" w:color="auto"/>
                    <w:bottom w:val="none" w:sz="0" w:space="0" w:color="auto"/>
                    <w:right w:val="none" w:sz="0" w:space="0" w:color="auto"/>
                  </w:divBdr>
                </w:div>
                <w:div w:id="102384978">
                  <w:marLeft w:val="0"/>
                  <w:marRight w:val="0"/>
                  <w:marTop w:val="0"/>
                  <w:marBottom w:val="0"/>
                  <w:divBdr>
                    <w:top w:val="none" w:sz="0" w:space="0" w:color="auto"/>
                    <w:left w:val="none" w:sz="0" w:space="0" w:color="auto"/>
                    <w:bottom w:val="none" w:sz="0" w:space="0" w:color="auto"/>
                    <w:right w:val="none" w:sz="0" w:space="0" w:color="auto"/>
                  </w:divBdr>
                </w:div>
                <w:div w:id="2024553590">
                  <w:marLeft w:val="0"/>
                  <w:marRight w:val="0"/>
                  <w:marTop w:val="0"/>
                  <w:marBottom w:val="0"/>
                  <w:divBdr>
                    <w:top w:val="none" w:sz="0" w:space="0" w:color="auto"/>
                    <w:left w:val="none" w:sz="0" w:space="0" w:color="auto"/>
                    <w:bottom w:val="none" w:sz="0" w:space="0" w:color="auto"/>
                    <w:right w:val="none" w:sz="0" w:space="0" w:color="auto"/>
                  </w:divBdr>
                </w:div>
                <w:div w:id="451484322">
                  <w:marLeft w:val="0"/>
                  <w:marRight w:val="0"/>
                  <w:marTop w:val="0"/>
                  <w:marBottom w:val="0"/>
                  <w:divBdr>
                    <w:top w:val="none" w:sz="0" w:space="0" w:color="auto"/>
                    <w:left w:val="none" w:sz="0" w:space="0" w:color="auto"/>
                    <w:bottom w:val="none" w:sz="0" w:space="0" w:color="auto"/>
                    <w:right w:val="none" w:sz="0" w:space="0" w:color="auto"/>
                  </w:divBdr>
                </w:div>
                <w:div w:id="1226795170">
                  <w:marLeft w:val="0"/>
                  <w:marRight w:val="0"/>
                  <w:marTop w:val="0"/>
                  <w:marBottom w:val="0"/>
                  <w:divBdr>
                    <w:top w:val="none" w:sz="0" w:space="0" w:color="auto"/>
                    <w:left w:val="none" w:sz="0" w:space="0" w:color="auto"/>
                    <w:bottom w:val="none" w:sz="0" w:space="0" w:color="auto"/>
                    <w:right w:val="none" w:sz="0" w:space="0" w:color="auto"/>
                  </w:divBdr>
                </w:div>
                <w:div w:id="1019740712">
                  <w:marLeft w:val="0"/>
                  <w:marRight w:val="0"/>
                  <w:marTop w:val="0"/>
                  <w:marBottom w:val="0"/>
                  <w:divBdr>
                    <w:top w:val="none" w:sz="0" w:space="0" w:color="auto"/>
                    <w:left w:val="none" w:sz="0" w:space="0" w:color="auto"/>
                    <w:bottom w:val="none" w:sz="0" w:space="0" w:color="auto"/>
                    <w:right w:val="none" w:sz="0" w:space="0" w:color="auto"/>
                  </w:divBdr>
                  <w:divsChild>
                    <w:div w:id="597754811">
                      <w:marLeft w:val="0"/>
                      <w:marRight w:val="0"/>
                      <w:marTop w:val="0"/>
                      <w:marBottom w:val="0"/>
                      <w:divBdr>
                        <w:top w:val="none" w:sz="0" w:space="0" w:color="auto"/>
                        <w:left w:val="none" w:sz="0" w:space="0" w:color="auto"/>
                        <w:bottom w:val="none" w:sz="0" w:space="0" w:color="auto"/>
                        <w:right w:val="none" w:sz="0" w:space="0" w:color="auto"/>
                      </w:divBdr>
                    </w:div>
                    <w:div w:id="706296110">
                      <w:marLeft w:val="0"/>
                      <w:marRight w:val="0"/>
                      <w:marTop w:val="0"/>
                      <w:marBottom w:val="0"/>
                      <w:divBdr>
                        <w:top w:val="none" w:sz="0" w:space="0" w:color="auto"/>
                        <w:left w:val="none" w:sz="0" w:space="0" w:color="auto"/>
                        <w:bottom w:val="none" w:sz="0" w:space="0" w:color="auto"/>
                        <w:right w:val="none" w:sz="0" w:space="0" w:color="auto"/>
                      </w:divBdr>
                    </w:div>
                    <w:div w:id="865481022">
                      <w:marLeft w:val="0"/>
                      <w:marRight w:val="0"/>
                      <w:marTop w:val="0"/>
                      <w:marBottom w:val="0"/>
                      <w:divBdr>
                        <w:top w:val="none" w:sz="0" w:space="0" w:color="auto"/>
                        <w:left w:val="none" w:sz="0" w:space="0" w:color="auto"/>
                        <w:bottom w:val="none" w:sz="0" w:space="0" w:color="auto"/>
                        <w:right w:val="none" w:sz="0" w:space="0" w:color="auto"/>
                      </w:divBdr>
                    </w:div>
                    <w:div w:id="659389925">
                      <w:marLeft w:val="0"/>
                      <w:marRight w:val="0"/>
                      <w:marTop w:val="0"/>
                      <w:marBottom w:val="0"/>
                      <w:divBdr>
                        <w:top w:val="none" w:sz="0" w:space="0" w:color="auto"/>
                        <w:left w:val="none" w:sz="0" w:space="0" w:color="auto"/>
                        <w:bottom w:val="none" w:sz="0" w:space="0" w:color="auto"/>
                        <w:right w:val="none" w:sz="0" w:space="0" w:color="auto"/>
                      </w:divBdr>
                    </w:div>
                    <w:div w:id="1443958516">
                      <w:marLeft w:val="0"/>
                      <w:marRight w:val="0"/>
                      <w:marTop w:val="0"/>
                      <w:marBottom w:val="0"/>
                      <w:divBdr>
                        <w:top w:val="none" w:sz="0" w:space="0" w:color="auto"/>
                        <w:left w:val="none" w:sz="0" w:space="0" w:color="auto"/>
                        <w:bottom w:val="none" w:sz="0" w:space="0" w:color="auto"/>
                        <w:right w:val="none" w:sz="0" w:space="0" w:color="auto"/>
                      </w:divBdr>
                    </w:div>
                    <w:div w:id="813062359">
                      <w:marLeft w:val="0"/>
                      <w:marRight w:val="0"/>
                      <w:marTop w:val="0"/>
                      <w:marBottom w:val="0"/>
                      <w:divBdr>
                        <w:top w:val="none" w:sz="0" w:space="0" w:color="auto"/>
                        <w:left w:val="none" w:sz="0" w:space="0" w:color="auto"/>
                        <w:bottom w:val="none" w:sz="0" w:space="0" w:color="auto"/>
                        <w:right w:val="none" w:sz="0" w:space="0" w:color="auto"/>
                      </w:divBdr>
                    </w:div>
                    <w:div w:id="1075518422">
                      <w:marLeft w:val="0"/>
                      <w:marRight w:val="0"/>
                      <w:marTop w:val="0"/>
                      <w:marBottom w:val="0"/>
                      <w:divBdr>
                        <w:top w:val="none" w:sz="0" w:space="0" w:color="auto"/>
                        <w:left w:val="none" w:sz="0" w:space="0" w:color="auto"/>
                        <w:bottom w:val="none" w:sz="0" w:space="0" w:color="auto"/>
                        <w:right w:val="none" w:sz="0" w:space="0" w:color="auto"/>
                      </w:divBdr>
                    </w:div>
                    <w:div w:id="2041515292">
                      <w:marLeft w:val="0"/>
                      <w:marRight w:val="0"/>
                      <w:marTop w:val="0"/>
                      <w:marBottom w:val="0"/>
                      <w:divBdr>
                        <w:top w:val="none" w:sz="0" w:space="0" w:color="auto"/>
                        <w:left w:val="none" w:sz="0" w:space="0" w:color="auto"/>
                        <w:bottom w:val="none" w:sz="0" w:space="0" w:color="auto"/>
                        <w:right w:val="none" w:sz="0" w:space="0" w:color="auto"/>
                      </w:divBdr>
                    </w:div>
                    <w:div w:id="1762217549">
                      <w:marLeft w:val="0"/>
                      <w:marRight w:val="0"/>
                      <w:marTop w:val="0"/>
                      <w:marBottom w:val="0"/>
                      <w:divBdr>
                        <w:top w:val="none" w:sz="0" w:space="0" w:color="auto"/>
                        <w:left w:val="none" w:sz="0" w:space="0" w:color="auto"/>
                        <w:bottom w:val="none" w:sz="0" w:space="0" w:color="auto"/>
                        <w:right w:val="none" w:sz="0" w:space="0" w:color="auto"/>
                      </w:divBdr>
                    </w:div>
                    <w:div w:id="2138719294">
                      <w:marLeft w:val="0"/>
                      <w:marRight w:val="0"/>
                      <w:marTop w:val="0"/>
                      <w:marBottom w:val="0"/>
                      <w:divBdr>
                        <w:top w:val="none" w:sz="0" w:space="0" w:color="auto"/>
                        <w:left w:val="none" w:sz="0" w:space="0" w:color="auto"/>
                        <w:bottom w:val="none" w:sz="0" w:space="0" w:color="auto"/>
                        <w:right w:val="none" w:sz="0" w:space="0" w:color="auto"/>
                      </w:divBdr>
                    </w:div>
                    <w:div w:id="554242668">
                      <w:marLeft w:val="0"/>
                      <w:marRight w:val="0"/>
                      <w:marTop w:val="0"/>
                      <w:marBottom w:val="0"/>
                      <w:divBdr>
                        <w:top w:val="none" w:sz="0" w:space="0" w:color="auto"/>
                        <w:left w:val="none" w:sz="0" w:space="0" w:color="auto"/>
                        <w:bottom w:val="none" w:sz="0" w:space="0" w:color="auto"/>
                        <w:right w:val="none" w:sz="0" w:space="0" w:color="auto"/>
                      </w:divBdr>
                    </w:div>
                    <w:div w:id="1396388960">
                      <w:marLeft w:val="0"/>
                      <w:marRight w:val="0"/>
                      <w:marTop w:val="0"/>
                      <w:marBottom w:val="0"/>
                      <w:divBdr>
                        <w:top w:val="none" w:sz="0" w:space="0" w:color="auto"/>
                        <w:left w:val="none" w:sz="0" w:space="0" w:color="auto"/>
                        <w:bottom w:val="none" w:sz="0" w:space="0" w:color="auto"/>
                        <w:right w:val="none" w:sz="0" w:space="0" w:color="auto"/>
                      </w:divBdr>
                    </w:div>
                    <w:div w:id="1431661286">
                      <w:marLeft w:val="0"/>
                      <w:marRight w:val="0"/>
                      <w:marTop w:val="0"/>
                      <w:marBottom w:val="0"/>
                      <w:divBdr>
                        <w:top w:val="none" w:sz="0" w:space="0" w:color="auto"/>
                        <w:left w:val="none" w:sz="0" w:space="0" w:color="auto"/>
                        <w:bottom w:val="none" w:sz="0" w:space="0" w:color="auto"/>
                        <w:right w:val="none" w:sz="0" w:space="0" w:color="auto"/>
                      </w:divBdr>
                    </w:div>
                    <w:div w:id="328750783">
                      <w:marLeft w:val="0"/>
                      <w:marRight w:val="0"/>
                      <w:marTop w:val="0"/>
                      <w:marBottom w:val="0"/>
                      <w:divBdr>
                        <w:top w:val="none" w:sz="0" w:space="0" w:color="auto"/>
                        <w:left w:val="none" w:sz="0" w:space="0" w:color="auto"/>
                        <w:bottom w:val="none" w:sz="0" w:space="0" w:color="auto"/>
                        <w:right w:val="none" w:sz="0" w:space="0" w:color="auto"/>
                      </w:divBdr>
                    </w:div>
                    <w:div w:id="1885173246">
                      <w:marLeft w:val="0"/>
                      <w:marRight w:val="0"/>
                      <w:marTop w:val="0"/>
                      <w:marBottom w:val="0"/>
                      <w:divBdr>
                        <w:top w:val="none" w:sz="0" w:space="0" w:color="auto"/>
                        <w:left w:val="none" w:sz="0" w:space="0" w:color="auto"/>
                        <w:bottom w:val="none" w:sz="0" w:space="0" w:color="auto"/>
                        <w:right w:val="none" w:sz="0" w:space="0" w:color="auto"/>
                      </w:divBdr>
                    </w:div>
                    <w:div w:id="1038747851">
                      <w:marLeft w:val="0"/>
                      <w:marRight w:val="0"/>
                      <w:marTop w:val="0"/>
                      <w:marBottom w:val="0"/>
                      <w:divBdr>
                        <w:top w:val="none" w:sz="0" w:space="0" w:color="auto"/>
                        <w:left w:val="none" w:sz="0" w:space="0" w:color="auto"/>
                        <w:bottom w:val="none" w:sz="0" w:space="0" w:color="auto"/>
                        <w:right w:val="none" w:sz="0" w:space="0" w:color="auto"/>
                      </w:divBdr>
                    </w:div>
                    <w:div w:id="1619872057">
                      <w:marLeft w:val="0"/>
                      <w:marRight w:val="0"/>
                      <w:marTop w:val="0"/>
                      <w:marBottom w:val="0"/>
                      <w:divBdr>
                        <w:top w:val="none" w:sz="0" w:space="0" w:color="auto"/>
                        <w:left w:val="none" w:sz="0" w:space="0" w:color="auto"/>
                        <w:bottom w:val="none" w:sz="0" w:space="0" w:color="auto"/>
                        <w:right w:val="none" w:sz="0" w:space="0" w:color="auto"/>
                      </w:divBdr>
                    </w:div>
                    <w:div w:id="666204137">
                      <w:marLeft w:val="0"/>
                      <w:marRight w:val="0"/>
                      <w:marTop w:val="0"/>
                      <w:marBottom w:val="0"/>
                      <w:divBdr>
                        <w:top w:val="none" w:sz="0" w:space="0" w:color="auto"/>
                        <w:left w:val="none" w:sz="0" w:space="0" w:color="auto"/>
                        <w:bottom w:val="none" w:sz="0" w:space="0" w:color="auto"/>
                        <w:right w:val="none" w:sz="0" w:space="0" w:color="auto"/>
                      </w:divBdr>
                    </w:div>
                    <w:div w:id="1198391687">
                      <w:marLeft w:val="0"/>
                      <w:marRight w:val="0"/>
                      <w:marTop w:val="0"/>
                      <w:marBottom w:val="0"/>
                      <w:divBdr>
                        <w:top w:val="none" w:sz="0" w:space="0" w:color="auto"/>
                        <w:left w:val="none" w:sz="0" w:space="0" w:color="auto"/>
                        <w:bottom w:val="none" w:sz="0" w:space="0" w:color="auto"/>
                        <w:right w:val="none" w:sz="0" w:space="0" w:color="auto"/>
                      </w:divBdr>
                    </w:div>
                    <w:div w:id="667098442">
                      <w:marLeft w:val="0"/>
                      <w:marRight w:val="0"/>
                      <w:marTop w:val="0"/>
                      <w:marBottom w:val="0"/>
                      <w:divBdr>
                        <w:top w:val="none" w:sz="0" w:space="0" w:color="auto"/>
                        <w:left w:val="none" w:sz="0" w:space="0" w:color="auto"/>
                        <w:bottom w:val="none" w:sz="0" w:space="0" w:color="auto"/>
                        <w:right w:val="none" w:sz="0" w:space="0" w:color="auto"/>
                      </w:divBdr>
                    </w:div>
                    <w:div w:id="977566266">
                      <w:marLeft w:val="0"/>
                      <w:marRight w:val="0"/>
                      <w:marTop w:val="0"/>
                      <w:marBottom w:val="0"/>
                      <w:divBdr>
                        <w:top w:val="none" w:sz="0" w:space="0" w:color="auto"/>
                        <w:left w:val="none" w:sz="0" w:space="0" w:color="auto"/>
                        <w:bottom w:val="none" w:sz="0" w:space="0" w:color="auto"/>
                        <w:right w:val="none" w:sz="0" w:space="0" w:color="auto"/>
                      </w:divBdr>
                    </w:div>
                    <w:div w:id="611210664">
                      <w:marLeft w:val="0"/>
                      <w:marRight w:val="0"/>
                      <w:marTop w:val="0"/>
                      <w:marBottom w:val="0"/>
                      <w:divBdr>
                        <w:top w:val="none" w:sz="0" w:space="0" w:color="auto"/>
                        <w:left w:val="none" w:sz="0" w:space="0" w:color="auto"/>
                        <w:bottom w:val="none" w:sz="0" w:space="0" w:color="auto"/>
                        <w:right w:val="none" w:sz="0" w:space="0" w:color="auto"/>
                      </w:divBdr>
                    </w:div>
                    <w:div w:id="1066806940">
                      <w:marLeft w:val="0"/>
                      <w:marRight w:val="0"/>
                      <w:marTop w:val="0"/>
                      <w:marBottom w:val="0"/>
                      <w:divBdr>
                        <w:top w:val="none" w:sz="0" w:space="0" w:color="auto"/>
                        <w:left w:val="none" w:sz="0" w:space="0" w:color="auto"/>
                        <w:bottom w:val="none" w:sz="0" w:space="0" w:color="auto"/>
                        <w:right w:val="none" w:sz="0" w:space="0" w:color="auto"/>
                      </w:divBdr>
                    </w:div>
                    <w:div w:id="735319837">
                      <w:marLeft w:val="0"/>
                      <w:marRight w:val="0"/>
                      <w:marTop w:val="0"/>
                      <w:marBottom w:val="0"/>
                      <w:divBdr>
                        <w:top w:val="none" w:sz="0" w:space="0" w:color="auto"/>
                        <w:left w:val="none" w:sz="0" w:space="0" w:color="auto"/>
                        <w:bottom w:val="none" w:sz="0" w:space="0" w:color="auto"/>
                        <w:right w:val="none" w:sz="0" w:space="0" w:color="auto"/>
                      </w:divBdr>
                    </w:div>
                    <w:div w:id="1275215201">
                      <w:marLeft w:val="0"/>
                      <w:marRight w:val="0"/>
                      <w:marTop w:val="0"/>
                      <w:marBottom w:val="0"/>
                      <w:divBdr>
                        <w:top w:val="none" w:sz="0" w:space="0" w:color="auto"/>
                        <w:left w:val="none" w:sz="0" w:space="0" w:color="auto"/>
                        <w:bottom w:val="none" w:sz="0" w:space="0" w:color="auto"/>
                        <w:right w:val="none" w:sz="0" w:space="0" w:color="auto"/>
                      </w:divBdr>
                    </w:div>
                    <w:div w:id="1170025422">
                      <w:marLeft w:val="0"/>
                      <w:marRight w:val="0"/>
                      <w:marTop w:val="0"/>
                      <w:marBottom w:val="0"/>
                      <w:divBdr>
                        <w:top w:val="none" w:sz="0" w:space="0" w:color="auto"/>
                        <w:left w:val="none" w:sz="0" w:space="0" w:color="auto"/>
                        <w:bottom w:val="none" w:sz="0" w:space="0" w:color="auto"/>
                        <w:right w:val="none" w:sz="0" w:space="0" w:color="auto"/>
                      </w:divBdr>
                    </w:div>
                    <w:div w:id="615718042">
                      <w:marLeft w:val="0"/>
                      <w:marRight w:val="0"/>
                      <w:marTop w:val="0"/>
                      <w:marBottom w:val="0"/>
                      <w:divBdr>
                        <w:top w:val="none" w:sz="0" w:space="0" w:color="auto"/>
                        <w:left w:val="none" w:sz="0" w:space="0" w:color="auto"/>
                        <w:bottom w:val="none" w:sz="0" w:space="0" w:color="auto"/>
                        <w:right w:val="none" w:sz="0" w:space="0" w:color="auto"/>
                      </w:divBdr>
                    </w:div>
                    <w:div w:id="43650248">
                      <w:marLeft w:val="0"/>
                      <w:marRight w:val="0"/>
                      <w:marTop w:val="0"/>
                      <w:marBottom w:val="0"/>
                      <w:divBdr>
                        <w:top w:val="none" w:sz="0" w:space="0" w:color="auto"/>
                        <w:left w:val="none" w:sz="0" w:space="0" w:color="auto"/>
                        <w:bottom w:val="none" w:sz="0" w:space="0" w:color="auto"/>
                        <w:right w:val="none" w:sz="0" w:space="0" w:color="auto"/>
                      </w:divBdr>
                      <w:divsChild>
                        <w:div w:id="1237324162">
                          <w:marLeft w:val="0"/>
                          <w:marRight w:val="0"/>
                          <w:marTop w:val="0"/>
                          <w:marBottom w:val="0"/>
                          <w:divBdr>
                            <w:top w:val="none" w:sz="0" w:space="0" w:color="auto"/>
                            <w:left w:val="none" w:sz="0" w:space="0" w:color="auto"/>
                            <w:bottom w:val="none" w:sz="0" w:space="0" w:color="auto"/>
                            <w:right w:val="none" w:sz="0" w:space="0" w:color="auto"/>
                          </w:divBdr>
                        </w:div>
                        <w:div w:id="1180194871">
                          <w:marLeft w:val="0"/>
                          <w:marRight w:val="0"/>
                          <w:marTop w:val="0"/>
                          <w:marBottom w:val="0"/>
                          <w:divBdr>
                            <w:top w:val="none" w:sz="0" w:space="0" w:color="auto"/>
                            <w:left w:val="none" w:sz="0" w:space="0" w:color="auto"/>
                            <w:bottom w:val="none" w:sz="0" w:space="0" w:color="auto"/>
                            <w:right w:val="none" w:sz="0" w:space="0" w:color="auto"/>
                          </w:divBdr>
                        </w:div>
                        <w:div w:id="1634869330">
                          <w:marLeft w:val="0"/>
                          <w:marRight w:val="0"/>
                          <w:marTop w:val="0"/>
                          <w:marBottom w:val="0"/>
                          <w:divBdr>
                            <w:top w:val="none" w:sz="0" w:space="0" w:color="auto"/>
                            <w:left w:val="none" w:sz="0" w:space="0" w:color="auto"/>
                            <w:bottom w:val="none" w:sz="0" w:space="0" w:color="auto"/>
                            <w:right w:val="none" w:sz="0" w:space="0" w:color="auto"/>
                          </w:divBdr>
                        </w:div>
                        <w:div w:id="1950314066">
                          <w:marLeft w:val="0"/>
                          <w:marRight w:val="0"/>
                          <w:marTop w:val="0"/>
                          <w:marBottom w:val="0"/>
                          <w:divBdr>
                            <w:top w:val="none" w:sz="0" w:space="0" w:color="auto"/>
                            <w:left w:val="none" w:sz="0" w:space="0" w:color="auto"/>
                            <w:bottom w:val="none" w:sz="0" w:space="0" w:color="auto"/>
                            <w:right w:val="none" w:sz="0" w:space="0" w:color="auto"/>
                          </w:divBdr>
                        </w:div>
                        <w:div w:id="1819570143">
                          <w:marLeft w:val="0"/>
                          <w:marRight w:val="0"/>
                          <w:marTop w:val="0"/>
                          <w:marBottom w:val="0"/>
                          <w:divBdr>
                            <w:top w:val="none" w:sz="0" w:space="0" w:color="auto"/>
                            <w:left w:val="none" w:sz="0" w:space="0" w:color="auto"/>
                            <w:bottom w:val="none" w:sz="0" w:space="0" w:color="auto"/>
                            <w:right w:val="none" w:sz="0" w:space="0" w:color="auto"/>
                          </w:divBdr>
                        </w:div>
                        <w:div w:id="1423527152">
                          <w:marLeft w:val="0"/>
                          <w:marRight w:val="0"/>
                          <w:marTop w:val="0"/>
                          <w:marBottom w:val="0"/>
                          <w:divBdr>
                            <w:top w:val="none" w:sz="0" w:space="0" w:color="auto"/>
                            <w:left w:val="none" w:sz="0" w:space="0" w:color="auto"/>
                            <w:bottom w:val="none" w:sz="0" w:space="0" w:color="auto"/>
                            <w:right w:val="none" w:sz="0" w:space="0" w:color="auto"/>
                          </w:divBdr>
                        </w:div>
                        <w:div w:id="1010638654">
                          <w:marLeft w:val="0"/>
                          <w:marRight w:val="0"/>
                          <w:marTop w:val="0"/>
                          <w:marBottom w:val="0"/>
                          <w:divBdr>
                            <w:top w:val="none" w:sz="0" w:space="0" w:color="auto"/>
                            <w:left w:val="none" w:sz="0" w:space="0" w:color="auto"/>
                            <w:bottom w:val="none" w:sz="0" w:space="0" w:color="auto"/>
                            <w:right w:val="none" w:sz="0" w:space="0" w:color="auto"/>
                          </w:divBdr>
                        </w:div>
                        <w:div w:id="757559984">
                          <w:marLeft w:val="0"/>
                          <w:marRight w:val="0"/>
                          <w:marTop w:val="0"/>
                          <w:marBottom w:val="0"/>
                          <w:divBdr>
                            <w:top w:val="none" w:sz="0" w:space="0" w:color="auto"/>
                            <w:left w:val="none" w:sz="0" w:space="0" w:color="auto"/>
                            <w:bottom w:val="none" w:sz="0" w:space="0" w:color="auto"/>
                            <w:right w:val="none" w:sz="0" w:space="0" w:color="auto"/>
                          </w:divBdr>
                        </w:div>
                        <w:div w:id="1784761691">
                          <w:marLeft w:val="0"/>
                          <w:marRight w:val="0"/>
                          <w:marTop w:val="0"/>
                          <w:marBottom w:val="0"/>
                          <w:divBdr>
                            <w:top w:val="none" w:sz="0" w:space="0" w:color="auto"/>
                            <w:left w:val="none" w:sz="0" w:space="0" w:color="auto"/>
                            <w:bottom w:val="none" w:sz="0" w:space="0" w:color="auto"/>
                            <w:right w:val="none" w:sz="0" w:space="0" w:color="auto"/>
                          </w:divBdr>
                        </w:div>
                        <w:div w:id="832337415">
                          <w:marLeft w:val="0"/>
                          <w:marRight w:val="0"/>
                          <w:marTop w:val="0"/>
                          <w:marBottom w:val="0"/>
                          <w:divBdr>
                            <w:top w:val="none" w:sz="0" w:space="0" w:color="auto"/>
                            <w:left w:val="none" w:sz="0" w:space="0" w:color="auto"/>
                            <w:bottom w:val="none" w:sz="0" w:space="0" w:color="auto"/>
                            <w:right w:val="none" w:sz="0" w:space="0" w:color="auto"/>
                          </w:divBdr>
                        </w:div>
                        <w:div w:id="351880615">
                          <w:marLeft w:val="0"/>
                          <w:marRight w:val="0"/>
                          <w:marTop w:val="0"/>
                          <w:marBottom w:val="0"/>
                          <w:divBdr>
                            <w:top w:val="none" w:sz="0" w:space="0" w:color="auto"/>
                            <w:left w:val="none" w:sz="0" w:space="0" w:color="auto"/>
                            <w:bottom w:val="none" w:sz="0" w:space="0" w:color="auto"/>
                            <w:right w:val="none" w:sz="0" w:space="0" w:color="auto"/>
                          </w:divBdr>
                        </w:div>
                        <w:div w:id="688723083">
                          <w:marLeft w:val="0"/>
                          <w:marRight w:val="0"/>
                          <w:marTop w:val="0"/>
                          <w:marBottom w:val="0"/>
                          <w:divBdr>
                            <w:top w:val="none" w:sz="0" w:space="0" w:color="auto"/>
                            <w:left w:val="none" w:sz="0" w:space="0" w:color="auto"/>
                            <w:bottom w:val="none" w:sz="0" w:space="0" w:color="auto"/>
                            <w:right w:val="none" w:sz="0" w:space="0" w:color="auto"/>
                          </w:divBdr>
                        </w:div>
                        <w:div w:id="901478018">
                          <w:marLeft w:val="0"/>
                          <w:marRight w:val="0"/>
                          <w:marTop w:val="0"/>
                          <w:marBottom w:val="0"/>
                          <w:divBdr>
                            <w:top w:val="none" w:sz="0" w:space="0" w:color="auto"/>
                            <w:left w:val="none" w:sz="0" w:space="0" w:color="auto"/>
                            <w:bottom w:val="none" w:sz="0" w:space="0" w:color="auto"/>
                            <w:right w:val="none" w:sz="0" w:space="0" w:color="auto"/>
                          </w:divBdr>
                        </w:div>
                        <w:div w:id="275067620">
                          <w:marLeft w:val="0"/>
                          <w:marRight w:val="0"/>
                          <w:marTop w:val="0"/>
                          <w:marBottom w:val="0"/>
                          <w:divBdr>
                            <w:top w:val="none" w:sz="0" w:space="0" w:color="auto"/>
                            <w:left w:val="none" w:sz="0" w:space="0" w:color="auto"/>
                            <w:bottom w:val="none" w:sz="0" w:space="0" w:color="auto"/>
                            <w:right w:val="none" w:sz="0" w:space="0" w:color="auto"/>
                          </w:divBdr>
                        </w:div>
                        <w:div w:id="1782259880">
                          <w:marLeft w:val="0"/>
                          <w:marRight w:val="0"/>
                          <w:marTop w:val="0"/>
                          <w:marBottom w:val="0"/>
                          <w:divBdr>
                            <w:top w:val="none" w:sz="0" w:space="0" w:color="auto"/>
                            <w:left w:val="none" w:sz="0" w:space="0" w:color="auto"/>
                            <w:bottom w:val="none" w:sz="0" w:space="0" w:color="auto"/>
                            <w:right w:val="none" w:sz="0" w:space="0" w:color="auto"/>
                          </w:divBdr>
                        </w:div>
                        <w:div w:id="1450006765">
                          <w:marLeft w:val="0"/>
                          <w:marRight w:val="0"/>
                          <w:marTop w:val="0"/>
                          <w:marBottom w:val="0"/>
                          <w:divBdr>
                            <w:top w:val="none" w:sz="0" w:space="0" w:color="auto"/>
                            <w:left w:val="none" w:sz="0" w:space="0" w:color="auto"/>
                            <w:bottom w:val="none" w:sz="0" w:space="0" w:color="auto"/>
                            <w:right w:val="none" w:sz="0" w:space="0" w:color="auto"/>
                          </w:divBdr>
                        </w:div>
                        <w:div w:id="442773630">
                          <w:marLeft w:val="0"/>
                          <w:marRight w:val="0"/>
                          <w:marTop w:val="0"/>
                          <w:marBottom w:val="0"/>
                          <w:divBdr>
                            <w:top w:val="none" w:sz="0" w:space="0" w:color="auto"/>
                            <w:left w:val="none" w:sz="0" w:space="0" w:color="auto"/>
                            <w:bottom w:val="none" w:sz="0" w:space="0" w:color="auto"/>
                            <w:right w:val="none" w:sz="0" w:space="0" w:color="auto"/>
                          </w:divBdr>
                        </w:div>
                        <w:div w:id="1762677153">
                          <w:marLeft w:val="0"/>
                          <w:marRight w:val="0"/>
                          <w:marTop w:val="0"/>
                          <w:marBottom w:val="0"/>
                          <w:divBdr>
                            <w:top w:val="none" w:sz="0" w:space="0" w:color="auto"/>
                            <w:left w:val="none" w:sz="0" w:space="0" w:color="auto"/>
                            <w:bottom w:val="none" w:sz="0" w:space="0" w:color="auto"/>
                            <w:right w:val="none" w:sz="0" w:space="0" w:color="auto"/>
                          </w:divBdr>
                        </w:div>
                        <w:div w:id="778139884">
                          <w:marLeft w:val="0"/>
                          <w:marRight w:val="0"/>
                          <w:marTop w:val="0"/>
                          <w:marBottom w:val="0"/>
                          <w:divBdr>
                            <w:top w:val="none" w:sz="0" w:space="0" w:color="auto"/>
                            <w:left w:val="none" w:sz="0" w:space="0" w:color="auto"/>
                            <w:bottom w:val="none" w:sz="0" w:space="0" w:color="auto"/>
                            <w:right w:val="none" w:sz="0" w:space="0" w:color="auto"/>
                          </w:divBdr>
                        </w:div>
                        <w:div w:id="279457693">
                          <w:marLeft w:val="0"/>
                          <w:marRight w:val="0"/>
                          <w:marTop w:val="0"/>
                          <w:marBottom w:val="0"/>
                          <w:divBdr>
                            <w:top w:val="none" w:sz="0" w:space="0" w:color="auto"/>
                            <w:left w:val="none" w:sz="0" w:space="0" w:color="auto"/>
                            <w:bottom w:val="none" w:sz="0" w:space="0" w:color="auto"/>
                            <w:right w:val="none" w:sz="0" w:space="0" w:color="auto"/>
                          </w:divBdr>
                        </w:div>
                        <w:div w:id="496186880">
                          <w:marLeft w:val="0"/>
                          <w:marRight w:val="0"/>
                          <w:marTop w:val="0"/>
                          <w:marBottom w:val="0"/>
                          <w:divBdr>
                            <w:top w:val="none" w:sz="0" w:space="0" w:color="auto"/>
                            <w:left w:val="none" w:sz="0" w:space="0" w:color="auto"/>
                            <w:bottom w:val="none" w:sz="0" w:space="0" w:color="auto"/>
                            <w:right w:val="none" w:sz="0" w:space="0" w:color="auto"/>
                          </w:divBdr>
                        </w:div>
                        <w:div w:id="654145757">
                          <w:marLeft w:val="0"/>
                          <w:marRight w:val="0"/>
                          <w:marTop w:val="0"/>
                          <w:marBottom w:val="0"/>
                          <w:divBdr>
                            <w:top w:val="none" w:sz="0" w:space="0" w:color="auto"/>
                            <w:left w:val="none" w:sz="0" w:space="0" w:color="auto"/>
                            <w:bottom w:val="none" w:sz="0" w:space="0" w:color="auto"/>
                            <w:right w:val="none" w:sz="0" w:space="0" w:color="auto"/>
                          </w:divBdr>
                        </w:div>
                        <w:div w:id="1547911891">
                          <w:marLeft w:val="0"/>
                          <w:marRight w:val="0"/>
                          <w:marTop w:val="0"/>
                          <w:marBottom w:val="0"/>
                          <w:divBdr>
                            <w:top w:val="none" w:sz="0" w:space="0" w:color="auto"/>
                            <w:left w:val="none" w:sz="0" w:space="0" w:color="auto"/>
                            <w:bottom w:val="none" w:sz="0" w:space="0" w:color="auto"/>
                            <w:right w:val="none" w:sz="0" w:space="0" w:color="auto"/>
                          </w:divBdr>
                        </w:div>
                        <w:div w:id="806557191">
                          <w:marLeft w:val="0"/>
                          <w:marRight w:val="0"/>
                          <w:marTop w:val="0"/>
                          <w:marBottom w:val="0"/>
                          <w:divBdr>
                            <w:top w:val="none" w:sz="0" w:space="0" w:color="auto"/>
                            <w:left w:val="none" w:sz="0" w:space="0" w:color="auto"/>
                            <w:bottom w:val="none" w:sz="0" w:space="0" w:color="auto"/>
                            <w:right w:val="none" w:sz="0" w:space="0" w:color="auto"/>
                          </w:divBdr>
                        </w:div>
                      </w:divsChild>
                    </w:div>
                    <w:div w:id="1765951982">
                      <w:marLeft w:val="0"/>
                      <w:marRight w:val="0"/>
                      <w:marTop w:val="0"/>
                      <w:marBottom w:val="0"/>
                      <w:divBdr>
                        <w:top w:val="none" w:sz="0" w:space="0" w:color="auto"/>
                        <w:left w:val="none" w:sz="0" w:space="0" w:color="auto"/>
                        <w:bottom w:val="none" w:sz="0" w:space="0" w:color="auto"/>
                        <w:right w:val="none" w:sz="0" w:space="0" w:color="auto"/>
                      </w:divBdr>
                      <w:divsChild>
                        <w:div w:id="1674723629">
                          <w:marLeft w:val="0"/>
                          <w:marRight w:val="0"/>
                          <w:marTop w:val="0"/>
                          <w:marBottom w:val="0"/>
                          <w:divBdr>
                            <w:top w:val="none" w:sz="0" w:space="0" w:color="auto"/>
                            <w:left w:val="none" w:sz="0" w:space="0" w:color="auto"/>
                            <w:bottom w:val="none" w:sz="0" w:space="0" w:color="auto"/>
                            <w:right w:val="none" w:sz="0" w:space="0" w:color="auto"/>
                          </w:divBdr>
                        </w:div>
                        <w:div w:id="1786390827">
                          <w:marLeft w:val="0"/>
                          <w:marRight w:val="0"/>
                          <w:marTop w:val="0"/>
                          <w:marBottom w:val="0"/>
                          <w:divBdr>
                            <w:top w:val="none" w:sz="0" w:space="0" w:color="auto"/>
                            <w:left w:val="none" w:sz="0" w:space="0" w:color="auto"/>
                            <w:bottom w:val="none" w:sz="0" w:space="0" w:color="auto"/>
                            <w:right w:val="none" w:sz="0" w:space="0" w:color="auto"/>
                          </w:divBdr>
                        </w:div>
                        <w:div w:id="1859001021">
                          <w:marLeft w:val="0"/>
                          <w:marRight w:val="0"/>
                          <w:marTop w:val="0"/>
                          <w:marBottom w:val="0"/>
                          <w:divBdr>
                            <w:top w:val="none" w:sz="0" w:space="0" w:color="auto"/>
                            <w:left w:val="none" w:sz="0" w:space="0" w:color="auto"/>
                            <w:bottom w:val="none" w:sz="0" w:space="0" w:color="auto"/>
                            <w:right w:val="none" w:sz="0" w:space="0" w:color="auto"/>
                          </w:divBdr>
                        </w:div>
                        <w:div w:id="1567449554">
                          <w:marLeft w:val="0"/>
                          <w:marRight w:val="0"/>
                          <w:marTop w:val="0"/>
                          <w:marBottom w:val="0"/>
                          <w:divBdr>
                            <w:top w:val="none" w:sz="0" w:space="0" w:color="auto"/>
                            <w:left w:val="none" w:sz="0" w:space="0" w:color="auto"/>
                            <w:bottom w:val="none" w:sz="0" w:space="0" w:color="auto"/>
                            <w:right w:val="none" w:sz="0" w:space="0" w:color="auto"/>
                          </w:divBdr>
                        </w:div>
                        <w:div w:id="1677804572">
                          <w:marLeft w:val="0"/>
                          <w:marRight w:val="0"/>
                          <w:marTop w:val="0"/>
                          <w:marBottom w:val="0"/>
                          <w:divBdr>
                            <w:top w:val="none" w:sz="0" w:space="0" w:color="auto"/>
                            <w:left w:val="none" w:sz="0" w:space="0" w:color="auto"/>
                            <w:bottom w:val="none" w:sz="0" w:space="0" w:color="auto"/>
                            <w:right w:val="none" w:sz="0" w:space="0" w:color="auto"/>
                          </w:divBdr>
                        </w:div>
                        <w:div w:id="1911573117">
                          <w:marLeft w:val="0"/>
                          <w:marRight w:val="0"/>
                          <w:marTop w:val="0"/>
                          <w:marBottom w:val="0"/>
                          <w:divBdr>
                            <w:top w:val="none" w:sz="0" w:space="0" w:color="auto"/>
                            <w:left w:val="none" w:sz="0" w:space="0" w:color="auto"/>
                            <w:bottom w:val="none" w:sz="0" w:space="0" w:color="auto"/>
                            <w:right w:val="none" w:sz="0" w:space="0" w:color="auto"/>
                          </w:divBdr>
                        </w:div>
                        <w:div w:id="938677528">
                          <w:marLeft w:val="0"/>
                          <w:marRight w:val="0"/>
                          <w:marTop w:val="0"/>
                          <w:marBottom w:val="0"/>
                          <w:divBdr>
                            <w:top w:val="none" w:sz="0" w:space="0" w:color="auto"/>
                            <w:left w:val="none" w:sz="0" w:space="0" w:color="auto"/>
                            <w:bottom w:val="none" w:sz="0" w:space="0" w:color="auto"/>
                            <w:right w:val="none" w:sz="0" w:space="0" w:color="auto"/>
                          </w:divBdr>
                        </w:div>
                        <w:div w:id="1283150981">
                          <w:marLeft w:val="0"/>
                          <w:marRight w:val="0"/>
                          <w:marTop w:val="0"/>
                          <w:marBottom w:val="0"/>
                          <w:divBdr>
                            <w:top w:val="none" w:sz="0" w:space="0" w:color="auto"/>
                            <w:left w:val="none" w:sz="0" w:space="0" w:color="auto"/>
                            <w:bottom w:val="none" w:sz="0" w:space="0" w:color="auto"/>
                            <w:right w:val="none" w:sz="0" w:space="0" w:color="auto"/>
                          </w:divBdr>
                        </w:div>
                        <w:div w:id="108470348">
                          <w:marLeft w:val="0"/>
                          <w:marRight w:val="0"/>
                          <w:marTop w:val="0"/>
                          <w:marBottom w:val="0"/>
                          <w:divBdr>
                            <w:top w:val="none" w:sz="0" w:space="0" w:color="auto"/>
                            <w:left w:val="none" w:sz="0" w:space="0" w:color="auto"/>
                            <w:bottom w:val="none" w:sz="0" w:space="0" w:color="auto"/>
                            <w:right w:val="none" w:sz="0" w:space="0" w:color="auto"/>
                          </w:divBdr>
                        </w:div>
                        <w:div w:id="421680821">
                          <w:marLeft w:val="0"/>
                          <w:marRight w:val="0"/>
                          <w:marTop w:val="0"/>
                          <w:marBottom w:val="0"/>
                          <w:divBdr>
                            <w:top w:val="none" w:sz="0" w:space="0" w:color="auto"/>
                            <w:left w:val="none" w:sz="0" w:space="0" w:color="auto"/>
                            <w:bottom w:val="none" w:sz="0" w:space="0" w:color="auto"/>
                            <w:right w:val="none" w:sz="0" w:space="0" w:color="auto"/>
                          </w:divBdr>
                        </w:div>
                        <w:div w:id="202720262">
                          <w:marLeft w:val="0"/>
                          <w:marRight w:val="0"/>
                          <w:marTop w:val="0"/>
                          <w:marBottom w:val="0"/>
                          <w:divBdr>
                            <w:top w:val="none" w:sz="0" w:space="0" w:color="auto"/>
                            <w:left w:val="none" w:sz="0" w:space="0" w:color="auto"/>
                            <w:bottom w:val="none" w:sz="0" w:space="0" w:color="auto"/>
                            <w:right w:val="none" w:sz="0" w:space="0" w:color="auto"/>
                          </w:divBdr>
                        </w:div>
                        <w:div w:id="929002938">
                          <w:marLeft w:val="0"/>
                          <w:marRight w:val="0"/>
                          <w:marTop w:val="0"/>
                          <w:marBottom w:val="0"/>
                          <w:divBdr>
                            <w:top w:val="none" w:sz="0" w:space="0" w:color="auto"/>
                            <w:left w:val="none" w:sz="0" w:space="0" w:color="auto"/>
                            <w:bottom w:val="none" w:sz="0" w:space="0" w:color="auto"/>
                            <w:right w:val="none" w:sz="0" w:space="0" w:color="auto"/>
                          </w:divBdr>
                        </w:div>
                        <w:div w:id="2032340885">
                          <w:marLeft w:val="0"/>
                          <w:marRight w:val="0"/>
                          <w:marTop w:val="0"/>
                          <w:marBottom w:val="0"/>
                          <w:divBdr>
                            <w:top w:val="none" w:sz="0" w:space="0" w:color="auto"/>
                            <w:left w:val="none" w:sz="0" w:space="0" w:color="auto"/>
                            <w:bottom w:val="none" w:sz="0" w:space="0" w:color="auto"/>
                            <w:right w:val="none" w:sz="0" w:space="0" w:color="auto"/>
                          </w:divBdr>
                        </w:div>
                        <w:div w:id="1602105715">
                          <w:marLeft w:val="0"/>
                          <w:marRight w:val="0"/>
                          <w:marTop w:val="0"/>
                          <w:marBottom w:val="0"/>
                          <w:divBdr>
                            <w:top w:val="none" w:sz="0" w:space="0" w:color="auto"/>
                            <w:left w:val="none" w:sz="0" w:space="0" w:color="auto"/>
                            <w:bottom w:val="none" w:sz="0" w:space="0" w:color="auto"/>
                            <w:right w:val="none" w:sz="0" w:space="0" w:color="auto"/>
                          </w:divBdr>
                        </w:div>
                        <w:div w:id="835923841">
                          <w:marLeft w:val="0"/>
                          <w:marRight w:val="0"/>
                          <w:marTop w:val="0"/>
                          <w:marBottom w:val="0"/>
                          <w:divBdr>
                            <w:top w:val="none" w:sz="0" w:space="0" w:color="auto"/>
                            <w:left w:val="none" w:sz="0" w:space="0" w:color="auto"/>
                            <w:bottom w:val="none" w:sz="0" w:space="0" w:color="auto"/>
                            <w:right w:val="none" w:sz="0" w:space="0" w:color="auto"/>
                          </w:divBdr>
                        </w:div>
                        <w:div w:id="2058552965">
                          <w:marLeft w:val="0"/>
                          <w:marRight w:val="0"/>
                          <w:marTop w:val="0"/>
                          <w:marBottom w:val="0"/>
                          <w:divBdr>
                            <w:top w:val="none" w:sz="0" w:space="0" w:color="auto"/>
                            <w:left w:val="none" w:sz="0" w:space="0" w:color="auto"/>
                            <w:bottom w:val="none" w:sz="0" w:space="0" w:color="auto"/>
                            <w:right w:val="none" w:sz="0" w:space="0" w:color="auto"/>
                          </w:divBdr>
                        </w:div>
                        <w:div w:id="421684280">
                          <w:marLeft w:val="0"/>
                          <w:marRight w:val="0"/>
                          <w:marTop w:val="0"/>
                          <w:marBottom w:val="0"/>
                          <w:divBdr>
                            <w:top w:val="none" w:sz="0" w:space="0" w:color="auto"/>
                            <w:left w:val="none" w:sz="0" w:space="0" w:color="auto"/>
                            <w:bottom w:val="none" w:sz="0" w:space="0" w:color="auto"/>
                            <w:right w:val="none" w:sz="0" w:space="0" w:color="auto"/>
                          </w:divBdr>
                        </w:div>
                        <w:div w:id="1441023504">
                          <w:marLeft w:val="0"/>
                          <w:marRight w:val="0"/>
                          <w:marTop w:val="0"/>
                          <w:marBottom w:val="0"/>
                          <w:divBdr>
                            <w:top w:val="none" w:sz="0" w:space="0" w:color="auto"/>
                            <w:left w:val="none" w:sz="0" w:space="0" w:color="auto"/>
                            <w:bottom w:val="none" w:sz="0" w:space="0" w:color="auto"/>
                            <w:right w:val="none" w:sz="0" w:space="0" w:color="auto"/>
                          </w:divBdr>
                        </w:div>
                        <w:div w:id="1569614533">
                          <w:marLeft w:val="0"/>
                          <w:marRight w:val="0"/>
                          <w:marTop w:val="0"/>
                          <w:marBottom w:val="0"/>
                          <w:divBdr>
                            <w:top w:val="none" w:sz="0" w:space="0" w:color="auto"/>
                            <w:left w:val="none" w:sz="0" w:space="0" w:color="auto"/>
                            <w:bottom w:val="none" w:sz="0" w:space="0" w:color="auto"/>
                            <w:right w:val="none" w:sz="0" w:space="0" w:color="auto"/>
                          </w:divBdr>
                        </w:div>
                        <w:div w:id="1004043840">
                          <w:marLeft w:val="0"/>
                          <w:marRight w:val="0"/>
                          <w:marTop w:val="0"/>
                          <w:marBottom w:val="0"/>
                          <w:divBdr>
                            <w:top w:val="none" w:sz="0" w:space="0" w:color="auto"/>
                            <w:left w:val="none" w:sz="0" w:space="0" w:color="auto"/>
                            <w:bottom w:val="none" w:sz="0" w:space="0" w:color="auto"/>
                            <w:right w:val="none" w:sz="0" w:space="0" w:color="auto"/>
                          </w:divBdr>
                        </w:div>
                        <w:div w:id="454983518">
                          <w:marLeft w:val="0"/>
                          <w:marRight w:val="0"/>
                          <w:marTop w:val="0"/>
                          <w:marBottom w:val="0"/>
                          <w:divBdr>
                            <w:top w:val="none" w:sz="0" w:space="0" w:color="auto"/>
                            <w:left w:val="none" w:sz="0" w:space="0" w:color="auto"/>
                            <w:bottom w:val="none" w:sz="0" w:space="0" w:color="auto"/>
                            <w:right w:val="none" w:sz="0" w:space="0" w:color="auto"/>
                          </w:divBdr>
                        </w:div>
                        <w:div w:id="1037200407">
                          <w:marLeft w:val="0"/>
                          <w:marRight w:val="0"/>
                          <w:marTop w:val="0"/>
                          <w:marBottom w:val="0"/>
                          <w:divBdr>
                            <w:top w:val="none" w:sz="0" w:space="0" w:color="auto"/>
                            <w:left w:val="none" w:sz="0" w:space="0" w:color="auto"/>
                            <w:bottom w:val="none" w:sz="0" w:space="0" w:color="auto"/>
                            <w:right w:val="none" w:sz="0" w:space="0" w:color="auto"/>
                          </w:divBdr>
                          <w:divsChild>
                            <w:div w:id="1809276714">
                              <w:marLeft w:val="0"/>
                              <w:marRight w:val="0"/>
                              <w:marTop w:val="0"/>
                              <w:marBottom w:val="0"/>
                              <w:divBdr>
                                <w:top w:val="none" w:sz="0" w:space="0" w:color="auto"/>
                                <w:left w:val="none" w:sz="0" w:space="0" w:color="auto"/>
                                <w:bottom w:val="none" w:sz="0" w:space="0" w:color="auto"/>
                                <w:right w:val="none" w:sz="0" w:space="0" w:color="auto"/>
                              </w:divBdr>
                            </w:div>
                            <w:div w:id="3480633">
                              <w:marLeft w:val="0"/>
                              <w:marRight w:val="0"/>
                              <w:marTop w:val="0"/>
                              <w:marBottom w:val="0"/>
                              <w:divBdr>
                                <w:top w:val="none" w:sz="0" w:space="0" w:color="auto"/>
                                <w:left w:val="none" w:sz="0" w:space="0" w:color="auto"/>
                                <w:bottom w:val="none" w:sz="0" w:space="0" w:color="auto"/>
                                <w:right w:val="none" w:sz="0" w:space="0" w:color="auto"/>
                              </w:divBdr>
                            </w:div>
                            <w:div w:id="961155929">
                              <w:marLeft w:val="0"/>
                              <w:marRight w:val="0"/>
                              <w:marTop w:val="0"/>
                              <w:marBottom w:val="0"/>
                              <w:divBdr>
                                <w:top w:val="none" w:sz="0" w:space="0" w:color="auto"/>
                                <w:left w:val="none" w:sz="0" w:space="0" w:color="auto"/>
                                <w:bottom w:val="none" w:sz="0" w:space="0" w:color="auto"/>
                                <w:right w:val="none" w:sz="0" w:space="0" w:color="auto"/>
                              </w:divBdr>
                            </w:div>
                            <w:div w:id="1035886191">
                              <w:marLeft w:val="0"/>
                              <w:marRight w:val="0"/>
                              <w:marTop w:val="0"/>
                              <w:marBottom w:val="0"/>
                              <w:divBdr>
                                <w:top w:val="none" w:sz="0" w:space="0" w:color="auto"/>
                                <w:left w:val="none" w:sz="0" w:space="0" w:color="auto"/>
                                <w:bottom w:val="none" w:sz="0" w:space="0" w:color="auto"/>
                                <w:right w:val="none" w:sz="0" w:space="0" w:color="auto"/>
                              </w:divBdr>
                            </w:div>
                            <w:div w:id="1763724800">
                              <w:marLeft w:val="0"/>
                              <w:marRight w:val="0"/>
                              <w:marTop w:val="0"/>
                              <w:marBottom w:val="0"/>
                              <w:divBdr>
                                <w:top w:val="none" w:sz="0" w:space="0" w:color="auto"/>
                                <w:left w:val="none" w:sz="0" w:space="0" w:color="auto"/>
                                <w:bottom w:val="none" w:sz="0" w:space="0" w:color="auto"/>
                                <w:right w:val="none" w:sz="0" w:space="0" w:color="auto"/>
                              </w:divBdr>
                            </w:div>
                            <w:div w:id="47650624">
                              <w:marLeft w:val="0"/>
                              <w:marRight w:val="0"/>
                              <w:marTop w:val="0"/>
                              <w:marBottom w:val="0"/>
                              <w:divBdr>
                                <w:top w:val="none" w:sz="0" w:space="0" w:color="auto"/>
                                <w:left w:val="none" w:sz="0" w:space="0" w:color="auto"/>
                                <w:bottom w:val="none" w:sz="0" w:space="0" w:color="auto"/>
                                <w:right w:val="none" w:sz="0" w:space="0" w:color="auto"/>
                              </w:divBdr>
                            </w:div>
                            <w:div w:id="1872500161">
                              <w:marLeft w:val="0"/>
                              <w:marRight w:val="0"/>
                              <w:marTop w:val="0"/>
                              <w:marBottom w:val="0"/>
                              <w:divBdr>
                                <w:top w:val="none" w:sz="0" w:space="0" w:color="auto"/>
                                <w:left w:val="none" w:sz="0" w:space="0" w:color="auto"/>
                                <w:bottom w:val="none" w:sz="0" w:space="0" w:color="auto"/>
                                <w:right w:val="none" w:sz="0" w:space="0" w:color="auto"/>
                              </w:divBdr>
                            </w:div>
                            <w:div w:id="543445701">
                              <w:marLeft w:val="0"/>
                              <w:marRight w:val="0"/>
                              <w:marTop w:val="0"/>
                              <w:marBottom w:val="0"/>
                              <w:divBdr>
                                <w:top w:val="none" w:sz="0" w:space="0" w:color="auto"/>
                                <w:left w:val="none" w:sz="0" w:space="0" w:color="auto"/>
                                <w:bottom w:val="none" w:sz="0" w:space="0" w:color="auto"/>
                                <w:right w:val="none" w:sz="0" w:space="0" w:color="auto"/>
                              </w:divBdr>
                            </w:div>
                            <w:div w:id="1699356244">
                              <w:marLeft w:val="0"/>
                              <w:marRight w:val="0"/>
                              <w:marTop w:val="0"/>
                              <w:marBottom w:val="0"/>
                              <w:divBdr>
                                <w:top w:val="none" w:sz="0" w:space="0" w:color="auto"/>
                                <w:left w:val="none" w:sz="0" w:space="0" w:color="auto"/>
                                <w:bottom w:val="none" w:sz="0" w:space="0" w:color="auto"/>
                                <w:right w:val="none" w:sz="0" w:space="0" w:color="auto"/>
                              </w:divBdr>
                            </w:div>
                            <w:div w:id="1778669629">
                              <w:marLeft w:val="0"/>
                              <w:marRight w:val="0"/>
                              <w:marTop w:val="0"/>
                              <w:marBottom w:val="0"/>
                              <w:divBdr>
                                <w:top w:val="none" w:sz="0" w:space="0" w:color="auto"/>
                                <w:left w:val="none" w:sz="0" w:space="0" w:color="auto"/>
                                <w:bottom w:val="none" w:sz="0" w:space="0" w:color="auto"/>
                                <w:right w:val="none" w:sz="0" w:space="0" w:color="auto"/>
                              </w:divBdr>
                              <w:divsChild>
                                <w:div w:id="197932918">
                                  <w:marLeft w:val="0"/>
                                  <w:marRight w:val="0"/>
                                  <w:marTop w:val="0"/>
                                  <w:marBottom w:val="0"/>
                                  <w:divBdr>
                                    <w:top w:val="none" w:sz="0" w:space="0" w:color="auto"/>
                                    <w:left w:val="none" w:sz="0" w:space="0" w:color="auto"/>
                                    <w:bottom w:val="none" w:sz="0" w:space="0" w:color="auto"/>
                                    <w:right w:val="none" w:sz="0" w:space="0" w:color="auto"/>
                                  </w:divBdr>
                                </w:div>
                                <w:div w:id="991173770">
                                  <w:marLeft w:val="0"/>
                                  <w:marRight w:val="0"/>
                                  <w:marTop w:val="0"/>
                                  <w:marBottom w:val="0"/>
                                  <w:divBdr>
                                    <w:top w:val="none" w:sz="0" w:space="0" w:color="auto"/>
                                    <w:left w:val="none" w:sz="0" w:space="0" w:color="auto"/>
                                    <w:bottom w:val="none" w:sz="0" w:space="0" w:color="auto"/>
                                    <w:right w:val="none" w:sz="0" w:space="0" w:color="auto"/>
                                  </w:divBdr>
                                </w:div>
                                <w:div w:id="1904950267">
                                  <w:marLeft w:val="0"/>
                                  <w:marRight w:val="0"/>
                                  <w:marTop w:val="0"/>
                                  <w:marBottom w:val="0"/>
                                  <w:divBdr>
                                    <w:top w:val="none" w:sz="0" w:space="0" w:color="auto"/>
                                    <w:left w:val="none" w:sz="0" w:space="0" w:color="auto"/>
                                    <w:bottom w:val="none" w:sz="0" w:space="0" w:color="auto"/>
                                    <w:right w:val="none" w:sz="0" w:space="0" w:color="auto"/>
                                  </w:divBdr>
                                </w:div>
                                <w:div w:id="343939030">
                                  <w:marLeft w:val="0"/>
                                  <w:marRight w:val="0"/>
                                  <w:marTop w:val="0"/>
                                  <w:marBottom w:val="0"/>
                                  <w:divBdr>
                                    <w:top w:val="none" w:sz="0" w:space="0" w:color="auto"/>
                                    <w:left w:val="none" w:sz="0" w:space="0" w:color="auto"/>
                                    <w:bottom w:val="none" w:sz="0" w:space="0" w:color="auto"/>
                                    <w:right w:val="none" w:sz="0" w:space="0" w:color="auto"/>
                                  </w:divBdr>
                                </w:div>
                                <w:div w:id="2132480044">
                                  <w:marLeft w:val="0"/>
                                  <w:marRight w:val="0"/>
                                  <w:marTop w:val="0"/>
                                  <w:marBottom w:val="0"/>
                                  <w:divBdr>
                                    <w:top w:val="none" w:sz="0" w:space="0" w:color="auto"/>
                                    <w:left w:val="none" w:sz="0" w:space="0" w:color="auto"/>
                                    <w:bottom w:val="none" w:sz="0" w:space="0" w:color="auto"/>
                                    <w:right w:val="none" w:sz="0" w:space="0" w:color="auto"/>
                                  </w:divBdr>
                                </w:div>
                                <w:div w:id="1917130908">
                                  <w:marLeft w:val="0"/>
                                  <w:marRight w:val="0"/>
                                  <w:marTop w:val="0"/>
                                  <w:marBottom w:val="0"/>
                                  <w:divBdr>
                                    <w:top w:val="none" w:sz="0" w:space="0" w:color="auto"/>
                                    <w:left w:val="none" w:sz="0" w:space="0" w:color="auto"/>
                                    <w:bottom w:val="none" w:sz="0" w:space="0" w:color="auto"/>
                                    <w:right w:val="none" w:sz="0" w:space="0" w:color="auto"/>
                                  </w:divBdr>
                                </w:div>
                                <w:div w:id="779685450">
                                  <w:marLeft w:val="0"/>
                                  <w:marRight w:val="0"/>
                                  <w:marTop w:val="0"/>
                                  <w:marBottom w:val="0"/>
                                  <w:divBdr>
                                    <w:top w:val="none" w:sz="0" w:space="0" w:color="auto"/>
                                    <w:left w:val="none" w:sz="0" w:space="0" w:color="auto"/>
                                    <w:bottom w:val="none" w:sz="0" w:space="0" w:color="auto"/>
                                    <w:right w:val="none" w:sz="0" w:space="0" w:color="auto"/>
                                  </w:divBdr>
                                </w:div>
                                <w:div w:id="964313126">
                                  <w:marLeft w:val="0"/>
                                  <w:marRight w:val="0"/>
                                  <w:marTop w:val="0"/>
                                  <w:marBottom w:val="0"/>
                                  <w:divBdr>
                                    <w:top w:val="none" w:sz="0" w:space="0" w:color="auto"/>
                                    <w:left w:val="none" w:sz="0" w:space="0" w:color="auto"/>
                                    <w:bottom w:val="none" w:sz="0" w:space="0" w:color="auto"/>
                                    <w:right w:val="none" w:sz="0" w:space="0" w:color="auto"/>
                                  </w:divBdr>
                                </w:div>
                                <w:div w:id="204027683">
                                  <w:marLeft w:val="0"/>
                                  <w:marRight w:val="0"/>
                                  <w:marTop w:val="0"/>
                                  <w:marBottom w:val="0"/>
                                  <w:divBdr>
                                    <w:top w:val="none" w:sz="0" w:space="0" w:color="auto"/>
                                    <w:left w:val="none" w:sz="0" w:space="0" w:color="auto"/>
                                    <w:bottom w:val="none" w:sz="0" w:space="0" w:color="auto"/>
                                    <w:right w:val="none" w:sz="0" w:space="0" w:color="auto"/>
                                  </w:divBdr>
                                </w:div>
                                <w:div w:id="1175418956">
                                  <w:marLeft w:val="0"/>
                                  <w:marRight w:val="0"/>
                                  <w:marTop w:val="0"/>
                                  <w:marBottom w:val="0"/>
                                  <w:divBdr>
                                    <w:top w:val="none" w:sz="0" w:space="0" w:color="auto"/>
                                    <w:left w:val="none" w:sz="0" w:space="0" w:color="auto"/>
                                    <w:bottom w:val="none" w:sz="0" w:space="0" w:color="auto"/>
                                    <w:right w:val="none" w:sz="0" w:space="0" w:color="auto"/>
                                  </w:divBdr>
                                </w:div>
                                <w:div w:id="756482371">
                                  <w:marLeft w:val="0"/>
                                  <w:marRight w:val="0"/>
                                  <w:marTop w:val="0"/>
                                  <w:marBottom w:val="0"/>
                                  <w:divBdr>
                                    <w:top w:val="none" w:sz="0" w:space="0" w:color="auto"/>
                                    <w:left w:val="none" w:sz="0" w:space="0" w:color="auto"/>
                                    <w:bottom w:val="none" w:sz="0" w:space="0" w:color="auto"/>
                                    <w:right w:val="none" w:sz="0" w:space="0" w:color="auto"/>
                                  </w:divBdr>
                                </w:div>
                                <w:div w:id="1698315931">
                                  <w:marLeft w:val="0"/>
                                  <w:marRight w:val="0"/>
                                  <w:marTop w:val="0"/>
                                  <w:marBottom w:val="0"/>
                                  <w:divBdr>
                                    <w:top w:val="none" w:sz="0" w:space="0" w:color="auto"/>
                                    <w:left w:val="none" w:sz="0" w:space="0" w:color="auto"/>
                                    <w:bottom w:val="none" w:sz="0" w:space="0" w:color="auto"/>
                                    <w:right w:val="none" w:sz="0" w:space="0" w:color="auto"/>
                                  </w:divBdr>
                                </w:div>
                                <w:div w:id="1257716892">
                                  <w:marLeft w:val="0"/>
                                  <w:marRight w:val="0"/>
                                  <w:marTop w:val="0"/>
                                  <w:marBottom w:val="0"/>
                                  <w:divBdr>
                                    <w:top w:val="none" w:sz="0" w:space="0" w:color="auto"/>
                                    <w:left w:val="none" w:sz="0" w:space="0" w:color="auto"/>
                                    <w:bottom w:val="none" w:sz="0" w:space="0" w:color="auto"/>
                                    <w:right w:val="none" w:sz="0" w:space="0" w:color="auto"/>
                                  </w:divBdr>
                                </w:div>
                                <w:div w:id="1314944079">
                                  <w:marLeft w:val="0"/>
                                  <w:marRight w:val="0"/>
                                  <w:marTop w:val="0"/>
                                  <w:marBottom w:val="0"/>
                                  <w:divBdr>
                                    <w:top w:val="none" w:sz="0" w:space="0" w:color="auto"/>
                                    <w:left w:val="none" w:sz="0" w:space="0" w:color="auto"/>
                                    <w:bottom w:val="none" w:sz="0" w:space="0" w:color="auto"/>
                                    <w:right w:val="none" w:sz="0" w:space="0" w:color="auto"/>
                                  </w:divBdr>
                                </w:div>
                                <w:div w:id="870580695">
                                  <w:marLeft w:val="0"/>
                                  <w:marRight w:val="0"/>
                                  <w:marTop w:val="0"/>
                                  <w:marBottom w:val="0"/>
                                  <w:divBdr>
                                    <w:top w:val="none" w:sz="0" w:space="0" w:color="auto"/>
                                    <w:left w:val="none" w:sz="0" w:space="0" w:color="auto"/>
                                    <w:bottom w:val="none" w:sz="0" w:space="0" w:color="auto"/>
                                    <w:right w:val="none" w:sz="0" w:space="0" w:color="auto"/>
                                  </w:divBdr>
                                </w:div>
                                <w:div w:id="293482859">
                                  <w:marLeft w:val="0"/>
                                  <w:marRight w:val="0"/>
                                  <w:marTop w:val="0"/>
                                  <w:marBottom w:val="0"/>
                                  <w:divBdr>
                                    <w:top w:val="none" w:sz="0" w:space="0" w:color="auto"/>
                                    <w:left w:val="none" w:sz="0" w:space="0" w:color="auto"/>
                                    <w:bottom w:val="none" w:sz="0" w:space="0" w:color="auto"/>
                                    <w:right w:val="none" w:sz="0" w:space="0" w:color="auto"/>
                                  </w:divBdr>
                                </w:div>
                                <w:div w:id="2029283916">
                                  <w:marLeft w:val="0"/>
                                  <w:marRight w:val="0"/>
                                  <w:marTop w:val="0"/>
                                  <w:marBottom w:val="0"/>
                                  <w:divBdr>
                                    <w:top w:val="none" w:sz="0" w:space="0" w:color="auto"/>
                                    <w:left w:val="none" w:sz="0" w:space="0" w:color="auto"/>
                                    <w:bottom w:val="none" w:sz="0" w:space="0" w:color="auto"/>
                                    <w:right w:val="none" w:sz="0" w:space="0" w:color="auto"/>
                                  </w:divBdr>
                                </w:div>
                                <w:div w:id="319697924">
                                  <w:marLeft w:val="0"/>
                                  <w:marRight w:val="0"/>
                                  <w:marTop w:val="0"/>
                                  <w:marBottom w:val="0"/>
                                  <w:divBdr>
                                    <w:top w:val="none" w:sz="0" w:space="0" w:color="auto"/>
                                    <w:left w:val="none" w:sz="0" w:space="0" w:color="auto"/>
                                    <w:bottom w:val="none" w:sz="0" w:space="0" w:color="auto"/>
                                    <w:right w:val="none" w:sz="0" w:space="0" w:color="auto"/>
                                  </w:divBdr>
                                </w:div>
                                <w:div w:id="270553976">
                                  <w:marLeft w:val="0"/>
                                  <w:marRight w:val="0"/>
                                  <w:marTop w:val="0"/>
                                  <w:marBottom w:val="0"/>
                                  <w:divBdr>
                                    <w:top w:val="none" w:sz="0" w:space="0" w:color="auto"/>
                                    <w:left w:val="none" w:sz="0" w:space="0" w:color="auto"/>
                                    <w:bottom w:val="none" w:sz="0" w:space="0" w:color="auto"/>
                                    <w:right w:val="none" w:sz="0" w:space="0" w:color="auto"/>
                                  </w:divBdr>
                                </w:div>
                                <w:div w:id="1244875831">
                                  <w:marLeft w:val="0"/>
                                  <w:marRight w:val="0"/>
                                  <w:marTop w:val="0"/>
                                  <w:marBottom w:val="0"/>
                                  <w:divBdr>
                                    <w:top w:val="none" w:sz="0" w:space="0" w:color="auto"/>
                                    <w:left w:val="none" w:sz="0" w:space="0" w:color="auto"/>
                                    <w:bottom w:val="none" w:sz="0" w:space="0" w:color="auto"/>
                                    <w:right w:val="none" w:sz="0" w:space="0" w:color="auto"/>
                                  </w:divBdr>
                                </w:div>
                                <w:div w:id="1864056213">
                                  <w:marLeft w:val="0"/>
                                  <w:marRight w:val="0"/>
                                  <w:marTop w:val="0"/>
                                  <w:marBottom w:val="0"/>
                                  <w:divBdr>
                                    <w:top w:val="none" w:sz="0" w:space="0" w:color="auto"/>
                                    <w:left w:val="none" w:sz="0" w:space="0" w:color="auto"/>
                                    <w:bottom w:val="none" w:sz="0" w:space="0" w:color="auto"/>
                                    <w:right w:val="none" w:sz="0" w:space="0" w:color="auto"/>
                                  </w:divBdr>
                                </w:div>
                                <w:div w:id="502743191">
                                  <w:marLeft w:val="0"/>
                                  <w:marRight w:val="0"/>
                                  <w:marTop w:val="0"/>
                                  <w:marBottom w:val="0"/>
                                  <w:divBdr>
                                    <w:top w:val="none" w:sz="0" w:space="0" w:color="auto"/>
                                    <w:left w:val="none" w:sz="0" w:space="0" w:color="auto"/>
                                    <w:bottom w:val="none" w:sz="0" w:space="0" w:color="auto"/>
                                    <w:right w:val="none" w:sz="0" w:space="0" w:color="auto"/>
                                  </w:divBdr>
                                </w:div>
                                <w:div w:id="122819441">
                                  <w:marLeft w:val="0"/>
                                  <w:marRight w:val="0"/>
                                  <w:marTop w:val="0"/>
                                  <w:marBottom w:val="0"/>
                                  <w:divBdr>
                                    <w:top w:val="none" w:sz="0" w:space="0" w:color="auto"/>
                                    <w:left w:val="none" w:sz="0" w:space="0" w:color="auto"/>
                                    <w:bottom w:val="none" w:sz="0" w:space="0" w:color="auto"/>
                                    <w:right w:val="none" w:sz="0" w:space="0" w:color="auto"/>
                                  </w:divBdr>
                                </w:div>
                                <w:div w:id="1513182877">
                                  <w:marLeft w:val="0"/>
                                  <w:marRight w:val="0"/>
                                  <w:marTop w:val="0"/>
                                  <w:marBottom w:val="0"/>
                                  <w:divBdr>
                                    <w:top w:val="none" w:sz="0" w:space="0" w:color="auto"/>
                                    <w:left w:val="none" w:sz="0" w:space="0" w:color="auto"/>
                                    <w:bottom w:val="none" w:sz="0" w:space="0" w:color="auto"/>
                                    <w:right w:val="none" w:sz="0" w:space="0" w:color="auto"/>
                                  </w:divBdr>
                                </w:div>
                                <w:div w:id="1506826156">
                                  <w:marLeft w:val="0"/>
                                  <w:marRight w:val="0"/>
                                  <w:marTop w:val="0"/>
                                  <w:marBottom w:val="0"/>
                                  <w:divBdr>
                                    <w:top w:val="none" w:sz="0" w:space="0" w:color="auto"/>
                                    <w:left w:val="none" w:sz="0" w:space="0" w:color="auto"/>
                                    <w:bottom w:val="none" w:sz="0" w:space="0" w:color="auto"/>
                                    <w:right w:val="none" w:sz="0" w:space="0" w:color="auto"/>
                                  </w:divBdr>
                                </w:div>
                                <w:div w:id="12222278">
                                  <w:marLeft w:val="0"/>
                                  <w:marRight w:val="0"/>
                                  <w:marTop w:val="0"/>
                                  <w:marBottom w:val="0"/>
                                  <w:divBdr>
                                    <w:top w:val="none" w:sz="0" w:space="0" w:color="auto"/>
                                    <w:left w:val="none" w:sz="0" w:space="0" w:color="auto"/>
                                    <w:bottom w:val="none" w:sz="0" w:space="0" w:color="auto"/>
                                    <w:right w:val="none" w:sz="0" w:space="0" w:color="auto"/>
                                  </w:divBdr>
                                </w:div>
                                <w:div w:id="1262103669">
                                  <w:marLeft w:val="0"/>
                                  <w:marRight w:val="0"/>
                                  <w:marTop w:val="0"/>
                                  <w:marBottom w:val="0"/>
                                  <w:divBdr>
                                    <w:top w:val="none" w:sz="0" w:space="0" w:color="auto"/>
                                    <w:left w:val="none" w:sz="0" w:space="0" w:color="auto"/>
                                    <w:bottom w:val="none" w:sz="0" w:space="0" w:color="auto"/>
                                    <w:right w:val="none" w:sz="0" w:space="0" w:color="auto"/>
                                  </w:divBdr>
                                </w:div>
                                <w:div w:id="156969018">
                                  <w:marLeft w:val="0"/>
                                  <w:marRight w:val="0"/>
                                  <w:marTop w:val="0"/>
                                  <w:marBottom w:val="0"/>
                                  <w:divBdr>
                                    <w:top w:val="none" w:sz="0" w:space="0" w:color="auto"/>
                                    <w:left w:val="none" w:sz="0" w:space="0" w:color="auto"/>
                                    <w:bottom w:val="none" w:sz="0" w:space="0" w:color="auto"/>
                                    <w:right w:val="none" w:sz="0" w:space="0" w:color="auto"/>
                                  </w:divBdr>
                                </w:div>
                                <w:div w:id="1024747871">
                                  <w:marLeft w:val="0"/>
                                  <w:marRight w:val="0"/>
                                  <w:marTop w:val="0"/>
                                  <w:marBottom w:val="0"/>
                                  <w:divBdr>
                                    <w:top w:val="none" w:sz="0" w:space="0" w:color="auto"/>
                                    <w:left w:val="none" w:sz="0" w:space="0" w:color="auto"/>
                                    <w:bottom w:val="none" w:sz="0" w:space="0" w:color="auto"/>
                                    <w:right w:val="none" w:sz="0" w:space="0" w:color="auto"/>
                                  </w:divBdr>
                                </w:div>
                                <w:div w:id="2039623297">
                                  <w:marLeft w:val="0"/>
                                  <w:marRight w:val="0"/>
                                  <w:marTop w:val="0"/>
                                  <w:marBottom w:val="0"/>
                                  <w:divBdr>
                                    <w:top w:val="none" w:sz="0" w:space="0" w:color="auto"/>
                                    <w:left w:val="none" w:sz="0" w:space="0" w:color="auto"/>
                                    <w:bottom w:val="none" w:sz="0" w:space="0" w:color="auto"/>
                                    <w:right w:val="none" w:sz="0" w:space="0" w:color="auto"/>
                                  </w:divBdr>
                                </w:div>
                                <w:div w:id="692222871">
                                  <w:marLeft w:val="0"/>
                                  <w:marRight w:val="0"/>
                                  <w:marTop w:val="0"/>
                                  <w:marBottom w:val="0"/>
                                  <w:divBdr>
                                    <w:top w:val="none" w:sz="0" w:space="0" w:color="auto"/>
                                    <w:left w:val="none" w:sz="0" w:space="0" w:color="auto"/>
                                    <w:bottom w:val="none" w:sz="0" w:space="0" w:color="auto"/>
                                    <w:right w:val="none" w:sz="0" w:space="0" w:color="auto"/>
                                  </w:divBdr>
                                </w:div>
                                <w:div w:id="193614925">
                                  <w:marLeft w:val="0"/>
                                  <w:marRight w:val="0"/>
                                  <w:marTop w:val="0"/>
                                  <w:marBottom w:val="0"/>
                                  <w:divBdr>
                                    <w:top w:val="none" w:sz="0" w:space="0" w:color="auto"/>
                                    <w:left w:val="none" w:sz="0" w:space="0" w:color="auto"/>
                                    <w:bottom w:val="none" w:sz="0" w:space="0" w:color="auto"/>
                                    <w:right w:val="none" w:sz="0" w:space="0" w:color="auto"/>
                                  </w:divBdr>
                                </w:div>
                                <w:div w:id="1076391447">
                                  <w:marLeft w:val="0"/>
                                  <w:marRight w:val="0"/>
                                  <w:marTop w:val="0"/>
                                  <w:marBottom w:val="0"/>
                                  <w:divBdr>
                                    <w:top w:val="none" w:sz="0" w:space="0" w:color="auto"/>
                                    <w:left w:val="none" w:sz="0" w:space="0" w:color="auto"/>
                                    <w:bottom w:val="none" w:sz="0" w:space="0" w:color="auto"/>
                                    <w:right w:val="none" w:sz="0" w:space="0" w:color="auto"/>
                                  </w:divBdr>
                                </w:div>
                                <w:div w:id="38408167">
                                  <w:marLeft w:val="0"/>
                                  <w:marRight w:val="0"/>
                                  <w:marTop w:val="0"/>
                                  <w:marBottom w:val="0"/>
                                  <w:divBdr>
                                    <w:top w:val="none" w:sz="0" w:space="0" w:color="auto"/>
                                    <w:left w:val="none" w:sz="0" w:space="0" w:color="auto"/>
                                    <w:bottom w:val="none" w:sz="0" w:space="0" w:color="auto"/>
                                    <w:right w:val="none" w:sz="0" w:space="0" w:color="auto"/>
                                  </w:divBdr>
                                </w:div>
                                <w:div w:id="740373708">
                                  <w:marLeft w:val="0"/>
                                  <w:marRight w:val="0"/>
                                  <w:marTop w:val="0"/>
                                  <w:marBottom w:val="0"/>
                                  <w:divBdr>
                                    <w:top w:val="none" w:sz="0" w:space="0" w:color="auto"/>
                                    <w:left w:val="none" w:sz="0" w:space="0" w:color="auto"/>
                                    <w:bottom w:val="none" w:sz="0" w:space="0" w:color="auto"/>
                                    <w:right w:val="none" w:sz="0" w:space="0" w:color="auto"/>
                                  </w:divBdr>
                                </w:div>
                                <w:div w:id="347875137">
                                  <w:marLeft w:val="0"/>
                                  <w:marRight w:val="0"/>
                                  <w:marTop w:val="0"/>
                                  <w:marBottom w:val="0"/>
                                  <w:divBdr>
                                    <w:top w:val="none" w:sz="0" w:space="0" w:color="auto"/>
                                    <w:left w:val="none" w:sz="0" w:space="0" w:color="auto"/>
                                    <w:bottom w:val="none" w:sz="0" w:space="0" w:color="auto"/>
                                    <w:right w:val="none" w:sz="0" w:space="0" w:color="auto"/>
                                  </w:divBdr>
                                </w:div>
                                <w:div w:id="107551835">
                                  <w:marLeft w:val="0"/>
                                  <w:marRight w:val="0"/>
                                  <w:marTop w:val="0"/>
                                  <w:marBottom w:val="0"/>
                                  <w:divBdr>
                                    <w:top w:val="none" w:sz="0" w:space="0" w:color="auto"/>
                                    <w:left w:val="none" w:sz="0" w:space="0" w:color="auto"/>
                                    <w:bottom w:val="none" w:sz="0" w:space="0" w:color="auto"/>
                                    <w:right w:val="none" w:sz="0" w:space="0" w:color="auto"/>
                                  </w:divBdr>
                                </w:div>
                                <w:div w:id="1745494568">
                                  <w:marLeft w:val="0"/>
                                  <w:marRight w:val="0"/>
                                  <w:marTop w:val="0"/>
                                  <w:marBottom w:val="0"/>
                                  <w:divBdr>
                                    <w:top w:val="none" w:sz="0" w:space="0" w:color="auto"/>
                                    <w:left w:val="none" w:sz="0" w:space="0" w:color="auto"/>
                                    <w:bottom w:val="none" w:sz="0" w:space="0" w:color="auto"/>
                                    <w:right w:val="none" w:sz="0" w:space="0" w:color="auto"/>
                                  </w:divBdr>
                                </w:div>
                                <w:div w:id="19614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638197">
      <w:bodyDiv w:val="1"/>
      <w:marLeft w:val="0"/>
      <w:marRight w:val="0"/>
      <w:marTop w:val="0"/>
      <w:marBottom w:val="0"/>
      <w:divBdr>
        <w:top w:val="none" w:sz="0" w:space="0" w:color="auto"/>
        <w:left w:val="none" w:sz="0" w:space="0" w:color="auto"/>
        <w:bottom w:val="none" w:sz="0" w:space="0" w:color="auto"/>
        <w:right w:val="none" w:sz="0" w:space="0" w:color="auto"/>
      </w:divBdr>
      <w:divsChild>
        <w:div w:id="231236341">
          <w:marLeft w:val="0"/>
          <w:marRight w:val="0"/>
          <w:marTop w:val="0"/>
          <w:marBottom w:val="0"/>
          <w:divBdr>
            <w:top w:val="none" w:sz="0" w:space="0" w:color="auto"/>
            <w:left w:val="none" w:sz="0" w:space="0" w:color="auto"/>
            <w:bottom w:val="none" w:sz="0" w:space="0" w:color="auto"/>
            <w:right w:val="none" w:sz="0" w:space="0" w:color="auto"/>
          </w:divBdr>
        </w:div>
        <w:div w:id="2138522134">
          <w:marLeft w:val="0"/>
          <w:marRight w:val="0"/>
          <w:marTop w:val="0"/>
          <w:marBottom w:val="0"/>
          <w:divBdr>
            <w:top w:val="none" w:sz="0" w:space="0" w:color="auto"/>
            <w:left w:val="none" w:sz="0" w:space="0" w:color="auto"/>
            <w:bottom w:val="none" w:sz="0" w:space="0" w:color="auto"/>
            <w:right w:val="none" w:sz="0" w:space="0" w:color="auto"/>
          </w:divBdr>
        </w:div>
        <w:div w:id="1892767634">
          <w:marLeft w:val="0"/>
          <w:marRight w:val="0"/>
          <w:marTop w:val="0"/>
          <w:marBottom w:val="0"/>
          <w:divBdr>
            <w:top w:val="none" w:sz="0" w:space="0" w:color="auto"/>
            <w:left w:val="none" w:sz="0" w:space="0" w:color="auto"/>
            <w:bottom w:val="none" w:sz="0" w:space="0" w:color="auto"/>
            <w:right w:val="none" w:sz="0" w:space="0" w:color="auto"/>
          </w:divBdr>
        </w:div>
        <w:div w:id="649673083">
          <w:marLeft w:val="0"/>
          <w:marRight w:val="0"/>
          <w:marTop w:val="0"/>
          <w:marBottom w:val="0"/>
          <w:divBdr>
            <w:top w:val="none" w:sz="0" w:space="0" w:color="auto"/>
            <w:left w:val="none" w:sz="0" w:space="0" w:color="auto"/>
            <w:bottom w:val="none" w:sz="0" w:space="0" w:color="auto"/>
            <w:right w:val="none" w:sz="0" w:space="0" w:color="auto"/>
          </w:divBdr>
        </w:div>
        <w:div w:id="817461023">
          <w:marLeft w:val="0"/>
          <w:marRight w:val="0"/>
          <w:marTop w:val="0"/>
          <w:marBottom w:val="0"/>
          <w:divBdr>
            <w:top w:val="none" w:sz="0" w:space="0" w:color="auto"/>
            <w:left w:val="none" w:sz="0" w:space="0" w:color="auto"/>
            <w:bottom w:val="none" w:sz="0" w:space="0" w:color="auto"/>
            <w:right w:val="none" w:sz="0" w:space="0" w:color="auto"/>
          </w:divBdr>
        </w:div>
        <w:div w:id="384455362">
          <w:marLeft w:val="0"/>
          <w:marRight w:val="0"/>
          <w:marTop w:val="0"/>
          <w:marBottom w:val="0"/>
          <w:divBdr>
            <w:top w:val="none" w:sz="0" w:space="0" w:color="auto"/>
            <w:left w:val="none" w:sz="0" w:space="0" w:color="auto"/>
            <w:bottom w:val="none" w:sz="0" w:space="0" w:color="auto"/>
            <w:right w:val="none" w:sz="0" w:space="0" w:color="auto"/>
          </w:divBdr>
        </w:div>
        <w:div w:id="1940404961">
          <w:marLeft w:val="0"/>
          <w:marRight w:val="0"/>
          <w:marTop w:val="0"/>
          <w:marBottom w:val="0"/>
          <w:divBdr>
            <w:top w:val="none" w:sz="0" w:space="0" w:color="auto"/>
            <w:left w:val="none" w:sz="0" w:space="0" w:color="auto"/>
            <w:bottom w:val="none" w:sz="0" w:space="0" w:color="auto"/>
            <w:right w:val="none" w:sz="0" w:space="0" w:color="auto"/>
          </w:divBdr>
        </w:div>
        <w:div w:id="1838112696">
          <w:marLeft w:val="0"/>
          <w:marRight w:val="0"/>
          <w:marTop w:val="0"/>
          <w:marBottom w:val="0"/>
          <w:divBdr>
            <w:top w:val="none" w:sz="0" w:space="0" w:color="auto"/>
            <w:left w:val="none" w:sz="0" w:space="0" w:color="auto"/>
            <w:bottom w:val="none" w:sz="0" w:space="0" w:color="auto"/>
            <w:right w:val="none" w:sz="0" w:space="0" w:color="auto"/>
          </w:divBdr>
        </w:div>
        <w:div w:id="1287853711">
          <w:marLeft w:val="0"/>
          <w:marRight w:val="0"/>
          <w:marTop w:val="0"/>
          <w:marBottom w:val="0"/>
          <w:divBdr>
            <w:top w:val="none" w:sz="0" w:space="0" w:color="auto"/>
            <w:left w:val="none" w:sz="0" w:space="0" w:color="auto"/>
            <w:bottom w:val="none" w:sz="0" w:space="0" w:color="auto"/>
            <w:right w:val="none" w:sz="0" w:space="0" w:color="auto"/>
          </w:divBdr>
        </w:div>
        <w:div w:id="196284302">
          <w:marLeft w:val="0"/>
          <w:marRight w:val="0"/>
          <w:marTop w:val="0"/>
          <w:marBottom w:val="0"/>
          <w:divBdr>
            <w:top w:val="none" w:sz="0" w:space="0" w:color="auto"/>
            <w:left w:val="none" w:sz="0" w:space="0" w:color="auto"/>
            <w:bottom w:val="none" w:sz="0" w:space="0" w:color="auto"/>
            <w:right w:val="none" w:sz="0" w:space="0" w:color="auto"/>
          </w:divBdr>
        </w:div>
        <w:div w:id="1397702015">
          <w:marLeft w:val="0"/>
          <w:marRight w:val="0"/>
          <w:marTop w:val="0"/>
          <w:marBottom w:val="0"/>
          <w:divBdr>
            <w:top w:val="none" w:sz="0" w:space="0" w:color="auto"/>
            <w:left w:val="none" w:sz="0" w:space="0" w:color="auto"/>
            <w:bottom w:val="none" w:sz="0" w:space="0" w:color="auto"/>
            <w:right w:val="none" w:sz="0" w:space="0" w:color="auto"/>
          </w:divBdr>
        </w:div>
        <w:div w:id="1054743391">
          <w:marLeft w:val="0"/>
          <w:marRight w:val="0"/>
          <w:marTop w:val="0"/>
          <w:marBottom w:val="0"/>
          <w:divBdr>
            <w:top w:val="none" w:sz="0" w:space="0" w:color="auto"/>
            <w:left w:val="none" w:sz="0" w:space="0" w:color="auto"/>
            <w:bottom w:val="none" w:sz="0" w:space="0" w:color="auto"/>
            <w:right w:val="none" w:sz="0" w:space="0" w:color="auto"/>
          </w:divBdr>
        </w:div>
        <w:div w:id="384525368">
          <w:marLeft w:val="0"/>
          <w:marRight w:val="0"/>
          <w:marTop w:val="0"/>
          <w:marBottom w:val="0"/>
          <w:divBdr>
            <w:top w:val="none" w:sz="0" w:space="0" w:color="auto"/>
            <w:left w:val="none" w:sz="0" w:space="0" w:color="auto"/>
            <w:bottom w:val="none" w:sz="0" w:space="0" w:color="auto"/>
            <w:right w:val="none" w:sz="0" w:space="0" w:color="auto"/>
          </w:divBdr>
        </w:div>
        <w:div w:id="1291932810">
          <w:marLeft w:val="0"/>
          <w:marRight w:val="0"/>
          <w:marTop w:val="0"/>
          <w:marBottom w:val="0"/>
          <w:divBdr>
            <w:top w:val="none" w:sz="0" w:space="0" w:color="auto"/>
            <w:left w:val="none" w:sz="0" w:space="0" w:color="auto"/>
            <w:bottom w:val="none" w:sz="0" w:space="0" w:color="auto"/>
            <w:right w:val="none" w:sz="0" w:space="0" w:color="auto"/>
          </w:divBdr>
        </w:div>
        <w:div w:id="1562445935">
          <w:marLeft w:val="0"/>
          <w:marRight w:val="0"/>
          <w:marTop w:val="0"/>
          <w:marBottom w:val="0"/>
          <w:divBdr>
            <w:top w:val="none" w:sz="0" w:space="0" w:color="auto"/>
            <w:left w:val="none" w:sz="0" w:space="0" w:color="auto"/>
            <w:bottom w:val="none" w:sz="0" w:space="0" w:color="auto"/>
            <w:right w:val="none" w:sz="0" w:space="0" w:color="auto"/>
          </w:divBdr>
        </w:div>
        <w:div w:id="519391677">
          <w:marLeft w:val="0"/>
          <w:marRight w:val="0"/>
          <w:marTop w:val="0"/>
          <w:marBottom w:val="0"/>
          <w:divBdr>
            <w:top w:val="none" w:sz="0" w:space="0" w:color="auto"/>
            <w:left w:val="none" w:sz="0" w:space="0" w:color="auto"/>
            <w:bottom w:val="none" w:sz="0" w:space="0" w:color="auto"/>
            <w:right w:val="none" w:sz="0" w:space="0" w:color="auto"/>
          </w:divBdr>
        </w:div>
        <w:div w:id="20016341">
          <w:marLeft w:val="0"/>
          <w:marRight w:val="0"/>
          <w:marTop w:val="0"/>
          <w:marBottom w:val="0"/>
          <w:divBdr>
            <w:top w:val="none" w:sz="0" w:space="0" w:color="auto"/>
            <w:left w:val="none" w:sz="0" w:space="0" w:color="auto"/>
            <w:bottom w:val="none" w:sz="0" w:space="0" w:color="auto"/>
            <w:right w:val="none" w:sz="0" w:space="0" w:color="auto"/>
          </w:divBdr>
        </w:div>
        <w:div w:id="1464739142">
          <w:marLeft w:val="0"/>
          <w:marRight w:val="0"/>
          <w:marTop w:val="0"/>
          <w:marBottom w:val="0"/>
          <w:divBdr>
            <w:top w:val="none" w:sz="0" w:space="0" w:color="auto"/>
            <w:left w:val="none" w:sz="0" w:space="0" w:color="auto"/>
            <w:bottom w:val="none" w:sz="0" w:space="0" w:color="auto"/>
            <w:right w:val="none" w:sz="0" w:space="0" w:color="auto"/>
          </w:divBdr>
        </w:div>
        <w:div w:id="1894581652">
          <w:marLeft w:val="0"/>
          <w:marRight w:val="0"/>
          <w:marTop w:val="0"/>
          <w:marBottom w:val="0"/>
          <w:divBdr>
            <w:top w:val="none" w:sz="0" w:space="0" w:color="auto"/>
            <w:left w:val="none" w:sz="0" w:space="0" w:color="auto"/>
            <w:bottom w:val="none" w:sz="0" w:space="0" w:color="auto"/>
            <w:right w:val="none" w:sz="0" w:space="0" w:color="auto"/>
          </w:divBdr>
        </w:div>
        <w:div w:id="365914254">
          <w:marLeft w:val="0"/>
          <w:marRight w:val="0"/>
          <w:marTop w:val="0"/>
          <w:marBottom w:val="0"/>
          <w:divBdr>
            <w:top w:val="none" w:sz="0" w:space="0" w:color="auto"/>
            <w:left w:val="none" w:sz="0" w:space="0" w:color="auto"/>
            <w:bottom w:val="none" w:sz="0" w:space="0" w:color="auto"/>
            <w:right w:val="none" w:sz="0" w:space="0" w:color="auto"/>
          </w:divBdr>
        </w:div>
        <w:div w:id="1014963703">
          <w:marLeft w:val="0"/>
          <w:marRight w:val="0"/>
          <w:marTop w:val="0"/>
          <w:marBottom w:val="0"/>
          <w:divBdr>
            <w:top w:val="none" w:sz="0" w:space="0" w:color="auto"/>
            <w:left w:val="none" w:sz="0" w:space="0" w:color="auto"/>
            <w:bottom w:val="none" w:sz="0" w:space="0" w:color="auto"/>
            <w:right w:val="none" w:sz="0" w:space="0" w:color="auto"/>
          </w:divBdr>
        </w:div>
        <w:div w:id="511527513">
          <w:marLeft w:val="0"/>
          <w:marRight w:val="0"/>
          <w:marTop w:val="0"/>
          <w:marBottom w:val="0"/>
          <w:divBdr>
            <w:top w:val="none" w:sz="0" w:space="0" w:color="auto"/>
            <w:left w:val="none" w:sz="0" w:space="0" w:color="auto"/>
            <w:bottom w:val="none" w:sz="0" w:space="0" w:color="auto"/>
            <w:right w:val="none" w:sz="0" w:space="0" w:color="auto"/>
          </w:divBdr>
        </w:div>
        <w:div w:id="1644039042">
          <w:marLeft w:val="0"/>
          <w:marRight w:val="0"/>
          <w:marTop w:val="0"/>
          <w:marBottom w:val="0"/>
          <w:divBdr>
            <w:top w:val="none" w:sz="0" w:space="0" w:color="auto"/>
            <w:left w:val="none" w:sz="0" w:space="0" w:color="auto"/>
            <w:bottom w:val="none" w:sz="0" w:space="0" w:color="auto"/>
            <w:right w:val="none" w:sz="0" w:space="0" w:color="auto"/>
          </w:divBdr>
        </w:div>
        <w:div w:id="233050938">
          <w:marLeft w:val="0"/>
          <w:marRight w:val="0"/>
          <w:marTop w:val="0"/>
          <w:marBottom w:val="0"/>
          <w:divBdr>
            <w:top w:val="none" w:sz="0" w:space="0" w:color="auto"/>
            <w:left w:val="none" w:sz="0" w:space="0" w:color="auto"/>
            <w:bottom w:val="none" w:sz="0" w:space="0" w:color="auto"/>
            <w:right w:val="none" w:sz="0" w:space="0" w:color="auto"/>
          </w:divBdr>
        </w:div>
        <w:div w:id="410155729">
          <w:marLeft w:val="0"/>
          <w:marRight w:val="0"/>
          <w:marTop w:val="0"/>
          <w:marBottom w:val="0"/>
          <w:divBdr>
            <w:top w:val="none" w:sz="0" w:space="0" w:color="auto"/>
            <w:left w:val="none" w:sz="0" w:space="0" w:color="auto"/>
            <w:bottom w:val="none" w:sz="0" w:space="0" w:color="auto"/>
            <w:right w:val="none" w:sz="0" w:space="0" w:color="auto"/>
          </w:divBdr>
        </w:div>
        <w:div w:id="1126849765">
          <w:marLeft w:val="0"/>
          <w:marRight w:val="0"/>
          <w:marTop w:val="0"/>
          <w:marBottom w:val="0"/>
          <w:divBdr>
            <w:top w:val="none" w:sz="0" w:space="0" w:color="auto"/>
            <w:left w:val="none" w:sz="0" w:space="0" w:color="auto"/>
            <w:bottom w:val="none" w:sz="0" w:space="0" w:color="auto"/>
            <w:right w:val="none" w:sz="0" w:space="0" w:color="auto"/>
          </w:divBdr>
        </w:div>
        <w:div w:id="1593053561">
          <w:marLeft w:val="0"/>
          <w:marRight w:val="0"/>
          <w:marTop w:val="0"/>
          <w:marBottom w:val="0"/>
          <w:divBdr>
            <w:top w:val="none" w:sz="0" w:space="0" w:color="auto"/>
            <w:left w:val="none" w:sz="0" w:space="0" w:color="auto"/>
            <w:bottom w:val="none" w:sz="0" w:space="0" w:color="auto"/>
            <w:right w:val="none" w:sz="0" w:space="0" w:color="auto"/>
          </w:divBdr>
        </w:div>
        <w:div w:id="1687290416">
          <w:marLeft w:val="0"/>
          <w:marRight w:val="0"/>
          <w:marTop w:val="0"/>
          <w:marBottom w:val="0"/>
          <w:divBdr>
            <w:top w:val="none" w:sz="0" w:space="0" w:color="auto"/>
            <w:left w:val="none" w:sz="0" w:space="0" w:color="auto"/>
            <w:bottom w:val="none" w:sz="0" w:space="0" w:color="auto"/>
            <w:right w:val="none" w:sz="0" w:space="0" w:color="auto"/>
          </w:divBdr>
        </w:div>
        <w:div w:id="1657419521">
          <w:marLeft w:val="0"/>
          <w:marRight w:val="0"/>
          <w:marTop w:val="0"/>
          <w:marBottom w:val="0"/>
          <w:divBdr>
            <w:top w:val="none" w:sz="0" w:space="0" w:color="auto"/>
            <w:left w:val="none" w:sz="0" w:space="0" w:color="auto"/>
            <w:bottom w:val="none" w:sz="0" w:space="0" w:color="auto"/>
            <w:right w:val="none" w:sz="0" w:space="0" w:color="auto"/>
          </w:divBdr>
        </w:div>
        <w:div w:id="777991650">
          <w:marLeft w:val="0"/>
          <w:marRight w:val="0"/>
          <w:marTop w:val="0"/>
          <w:marBottom w:val="0"/>
          <w:divBdr>
            <w:top w:val="none" w:sz="0" w:space="0" w:color="auto"/>
            <w:left w:val="none" w:sz="0" w:space="0" w:color="auto"/>
            <w:bottom w:val="none" w:sz="0" w:space="0" w:color="auto"/>
            <w:right w:val="none" w:sz="0" w:space="0" w:color="auto"/>
          </w:divBdr>
        </w:div>
        <w:div w:id="976911182">
          <w:marLeft w:val="0"/>
          <w:marRight w:val="0"/>
          <w:marTop w:val="0"/>
          <w:marBottom w:val="0"/>
          <w:divBdr>
            <w:top w:val="none" w:sz="0" w:space="0" w:color="auto"/>
            <w:left w:val="none" w:sz="0" w:space="0" w:color="auto"/>
            <w:bottom w:val="none" w:sz="0" w:space="0" w:color="auto"/>
            <w:right w:val="none" w:sz="0" w:space="0" w:color="auto"/>
          </w:divBdr>
        </w:div>
        <w:div w:id="1500844927">
          <w:marLeft w:val="0"/>
          <w:marRight w:val="0"/>
          <w:marTop w:val="0"/>
          <w:marBottom w:val="0"/>
          <w:divBdr>
            <w:top w:val="none" w:sz="0" w:space="0" w:color="auto"/>
            <w:left w:val="none" w:sz="0" w:space="0" w:color="auto"/>
            <w:bottom w:val="none" w:sz="0" w:space="0" w:color="auto"/>
            <w:right w:val="none" w:sz="0" w:space="0" w:color="auto"/>
          </w:divBdr>
          <w:divsChild>
            <w:div w:id="1058746414">
              <w:marLeft w:val="0"/>
              <w:marRight w:val="0"/>
              <w:marTop w:val="0"/>
              <w:marBottom w:val="0"/>
              <w:divBdr>
                <w:top w:val="none" w:sz="0" w:space="0" w:color="auto"/>
                <w:left w:val="none" w:sz="0" w:space="0" w:color="auto"/>
                <w:bottom w:val="none" w:sz="0" w:space="0" w:color="auto"/>
                <w:right w:val="none" w:sz="0" w:space="0" w:color="auto"/>
              </w:divBdr>
            </w:div>
            <w:div w:id="2093891706">
              <w:marLeft w:val="0"/>
              <w:marRight w:val="0"/>
              <w:marTop w:val="0"/>
              <w:marBottom w:val="0"/>
              <w:divBdr>
                <w:top w:val="none" w:sz="0" w:space="0" w:color="auto"/>
                <w:left w:val="none" w:sz="0" w:space="0" w:color="auto"/>
                <w:bottom w:val="none" w:sz="0" w:space="0" w:color="auto"/>
                <w:right w:val="none" w:sz="0" w:space="0" w:color="auto"/>
              </w:divBdr>
            </w:div>
            <w:div w:id="836963926">
              <w:marLeft w:val="0"/>
              <w:marRight w:val="0"/>
              <w:marTop w:val="0"/>
              <w:marBottom w:val="0"/>
              <w:divBdr>
                <w:top w:val="none" w:sz="0" w:space="0" w:color="auto"/>
                <w:left w:val="none" w:sz="0" w:space="0" w:color="auto"/>
                <w:bottom w:val="none" w:sz="0" w:space="0" w:color="auto"/>
                <w:right w:val="none" w:sz="0" w:space="0" w:color="auto"/>
              </w:divBdr>
            </w:div>
            <w:div w:id="2032685899">
              <w:marLeft w:val="0"/>
              <w:marRight w:val="0"/>
              <w:marTop w:val="0"/>
              <w:marBottom w:val="0"/>
              <w:divBdr>
                <w:top w:val="none" w:sz="0" w:space="0" w:color="auto"/>
                <w:left w:val="none" w:sz="0" w:space="0" w:color="auto"/>
                <w:bottom w:val="none" w:sz="0" w:space="0" w:color="auto"/>
                <w:right w:val="none" w:sz="0" w:space="0" w:color="auto"/>
              </w:divBdr>
            </w:div>
            <w:div w:id="1981837443">
              <w:marLeft w:val="0"/>
              <w:marRight w:val="0"/>
              <w:marTop w:val="0"/>
              <w:marBottom w:val="0"/>
              <w:divBdr>
                <w:top w:val="none" w:sz="0" w:space="0" w:color="auto"/>
                <w:left w:val="none" w:sz="0" w:space="0" w:color="auto"/>
                <w:bottom w:val="none" w:sz="0" w:space="0" w:color="auto"/>
                <w:right w:val="none" w:sz="0" w:space="0" w:color="auto"/>
              </w:divBdr>
            </w:div>
            <w:div w:id="175653701">
              <w:marLeft w:val="0"/>
              <w:marRight w:val="0"/>
              <w:marTop w:val="0"/>
              <w:marBottom w:val="0"/>
              <w:divBdr>
                <w:top w:val="none" w:sz="0" w:space="0" w:color="auto"/>
                <w:left w:val="none" w:sz="0" w:space="0" w:color="auto"/>
                <w:bottom w:val="none" w:sz="0" w:space="0" w:color="auto"/>
                <w:right w:val="none" w:sz="0" w:space="0" w:color="auto"/>
              </w:divBdr>
            </w:div>
            <w:div w:id="1506483019">
              <w:marLeft w:val="0"/>
              <w:marRight w:val="0"/>
              <w:marTop w:val="0"/>
              <w:marBottom w:val="0"/>
              <w:divBdr>
                <w:top w:val="none" w:sz="0" w:space="0" w:color="auto"/>
                <w:left w:val="none" w:sz="0" w:space="0" w:color="auto"/>
                <w:bottom w:val="none" w:sz="0" w:space="0" w:color="auto"/>
                <w:right w:val="none" w:sz="0" w:space="0" w:color="auto"/>
              </w:divBdr>
            </w:div>
            <w:div w:id="406460110">
              <w:marLeft w:val="0"/>
              <w:marRight w:val="0"/>
              <w:marTop w:val="0"/>
              <w:marBottom w:val="0"/>
              <w:divBdr>
                <w:top w:val="none" w:sz="0" w:space="0" w:color="auto"/>
                <w:left w:val="none" w:sz="0" w:space="0" w:color="auto"/>
                <w:bottom w:val="none" w:sz="0" w:space="0" w:color="auto"/>
                <w:right w:val="none" w:sz="0" w:space="0" w:color="auto"/>
              </w:divBdr>
            </w:div>
            <w:div w:id="1713530583">
              <w:marLeft w:val="0"/>
              <w:marRight w:val="0"/>
              <w:marTop w:val="0"/>
              <w:marBottom w:val="0"/>
              <w:divBdr>
                <w:top w:val="none" w:sz="0" w:space="0" w:color="auto"/>
                <w:left w:val="none" w:sz="0" w:space="0" w:color="auto"/>
                <w:bottom w:val="none" w:sz="0" w:space="0" w:color="auto"/>
                <w:right w:val="none" w:sz="0" w:space="0" w:color="auto"/>
              </w:divBdr>
            </w:div>
            <w:div w:id="1760130797">
              <w:marLeft w:val="0"/>
              <w:marRight w:val="0"/>
              <w:marTop w:val="0"/>
              <w:marBottom w:val="0"/>
              <w:divBdr>
                <w:top w:val="none" w:sz="0" w:space="0" w:color="auto"/>
                <w:left w:val="none" w:sz="0" w:space="0" w:color="auto"/>
                <w:bottom w:val="none" w:sz="0" w:space="0" w:color="auto"/>
                <w:right w:val="none" w:sz="0" w:space="0" w:color="auto"/>
              </w:divBdr>
            </w:div>
            <w:div w:id="2120292207">
              <w:marLeft w:val="0"/>
              <w:marRight w:val="0"/>
              <w:marTop w:val="0"/>
              <w:marBottom w:val="0"/>
              <w:divBdr>
                <w:top w:val="none" w:sz="0" w:space="0" w:color="auto"/>
                <w:left w:val="none" w:sz="0" w:space="0" w:color="auto"/>
                <w:bottom w:val="none" w:sz="0" w:space="0" w:color="auto"/>
                <w:right w:val="none" w:sz="0" w:space="0" w:color="auto"/>
              </w:divBdr>
            </w:div>
            <w:div w:id="421099732">
              <w:marLeft w:val="0"/>
              <w:marRight w:val="0"/>
              <w:marTop w:val="0"/>
              <w:marBottom w:val="0"/>
              <w:divBdr>
                <w:top w:val="none" w:sz="0" w:space="0" w:color="auto"/>
                <w:left w:val="none" w:sz="0" w:space="0" w:color="auto"/>
                <w:bottom w:val="none" w:sz="0" w:space="0" w:color="auto"/>
                <w:right w:val="none" w:sz="0" w:space="0" w:color="auto"/>
              </w:divBdr>
            </w:div>
            <w:div w:id="103422807">
              <w:marLeft w:val="0"/>
              <w:marRight w:val="0"/>
              <w:marTop w:val="0"/>
              <w:marBottom w:val="0"/>
              <w:divBdr>
                <w:top w:val="none" w:sz="0" w:space="0" w:color="auto"/>
                <w:left w:val="none" w:sz="0" w:space="0" w:color="auto"/>
                <w:bottom w:val="none" w:sz="0" w:space="0" w:color="auto"/>
                <w:right w:val="none" w:sz="0" w:space="0" w:color="auto"/>
              </w:divBdr>
            </w:div>
            <w:div w:id="1573351939">
              <w:marLeft w:val="0"/>
              <w:marRight w:val="0"/>
              <w:marTop w:val="0"/>
              <w:marBottom w:val="0"/>
              <w:divBdr>
                <w:top w:val="none" w:sz="0" w:space="0" w:color="auto"/>
                <w:left w:val="none" w:sz="0" w:space="0" w:color="auto"/>
                <w:bottom w:val="none" w:sz="0" w:space="0" w:color="auto"/>
                <w:right w:val="none" w:sz="0" w:space="0" w:color="auto"/>
              </w:divBdr>
            </w:div>
            <w:div w:id="256253547">
              <w:marLeft w:val="0"/>
              <w:marRight w:val="0"/>
              <w:marTop w:val="0"/>
              <w:marBottom w:val="0"/>
              <w:divBdr>
                <w:top w:val="none" w:sz="0" w:space="0" w:color="auto"/>
                <w:left w:val="none" w:sz="0" w:space="0" w:color="auto"/>
                <w:bottom w:val="none" w:sz="0" w:space="0" w:color="auto"/>
                <w:right w:val="none" w:sz="0" w:space="0" w:color="auto"/>
              </w:divBdr>
            </w:div>
            <w:div w:id="2019236430">
              <w:marLeft w:val="0"/>
              <w:marRight w:val="0"/>
              <w:marTop w:val="0"/>
              <w:marBottom w:val="0"/>
              <w:divBdr>
                <w:top w:val="none" w:sz="0" w:space="0" w:color="auto"/>
                <w:left w:val="none" w:sz="0" w:space="0" w:color="auto"/>
                <w:bottom w:val="none" w:sz="0" w:space="0" w:color="auto"/>
                <w:right w:val="none" w:sz="0" w:space="0" w:color="auto"/>
              </w:divBdr>
            </w:div>
            <w:div w:id="1010987242">
              <w:marLeft w:val="0"/>
              <w:marRight w:val="0"/>
              <w:marTop w:val="0"/>
              <w:marBottom w:val="0"/>
              <w:divBdr>
                <w:top w:val="none" w:sz="0" w:space="0" w:color="auto"/>
                <w:left w:val="none" w:sz="0" w:space="0" w:color="auto"/>
                <w:bottom w:val="none" w:sz="0" w:space="0" w:color="auto"/>
                <w:right w:val="none" w:sz="0" w:space="0" w:color="auto"/>
              </w:divBdr>
            </w:div>
            <w:div w:id="1525749034">
              <w:marLeft w:val="0"/>
              <w:marRight w:val="0"/>
              <w:marTop w:val="0"/>
              <w:marBottom w:val="0"/>
              <w:divBdr>
                <w:top w:val="none" w:sz="0" w:space="0" w:color="auto"/>
                <w:left w:val="none" w:sz="0" w:space="0" w:color="auto"/>
                <w:bottom w:val="none" w:sz="0" w:space="0" w:color="auto"/>
                <w:right w:val="none" w:sz="0" w:space="0" w:color="auto"/>
              </w:divBdr>
            </w:div>
          </w:divsChild>
        </w:div>
        <w:div w:id="1877697805">
          <w:marLeft w:val="0"/>
          <w:marRight w:val="0"/>
          <w:marTop w:val="0"/>
          <w:marBottom w:val="0"/>
          <w:divBdr>
            <w:top w:val="none" w:sz="0" w:space="0" w:color="auto"/>
            <w:left w:val="none" w:sz="0" w:space="0" w:color="auto"/>
            <w:bottom w:val="none" w:sz="0" w:space="0" w:color="auto"/>
            <w:right w:val="none" w:sz="0" w:space="0" w:color="auto"/>
          </w:divBdr>
          <w:divsChild>
            <w:div w:id="1831015314">
              <w:marLeft w:val="0"/>
              <w:marRight w:val="0"/>
              <w:marTop w:val="0"/>
              <w:marBottom w:val="0"/>
              <w:divBdr>
                <w:top w:val="none" w:sz="0" w:space="0" w:color="auto"/>
                <w:left w:val="none" w:sz="0" w:space="0" w:color="auto"/>
                <w:bottom w:val="none" w:sz="0" w:space="0" w:color="auto"/>
                <w:right w:val="none" w:sz="0" w:space="0" w:color="auto"/>
              </w:divBdr>
            </w:div>
            <w:div w:id="1414086486">
              <w:marLeft w:val="0"/>
              <w:marRight w:val="0"/>
              <w:marTop w:val="0"/>
              <w:marBottom w:val="0"/>
              <w:divBdr>
                <w:top w:val="none" w:sz="0" w:space="0" w:color="auto"/>
                <w:left w:val="none" w:sz="0" w:space="0" w:color="auto"/>
                <w:bottom w:val="none" w:sz="0" w:space="0" w:color="auto"/>
                <w:right w:val="none" w:sz="0" w:space="0" w:color="auto"/>
              </w:divBdr>
            </w:div>
            <w:div w:id="1623337953">
              <w:marLeft w:val="0"/>
              <w:marRight w:val="0"/>
              <w:marTop w:val="0"/>
              <w:marBottom w:val="0"/>
              <w:divBdr>
                <w:top w:val="none" w:sz="0" w:space="0" w:color="auto"/>
                <w:left w:val="none" w:sz="0" w:space="0" w:color="auto"/>
                <w:bottom w:val="none" w:sz="0" w:space="0" w:color="auto"/>
                <w:right w:val="none" w:sz="0" w:space="0" w:color="auto"/>
              </w:divBdr>
            </w:div>
            <w:div w:id="1560702523">
              <w:marLeft w:val="0"/>
              <w:marRight w:val="0"/>
              <w:marTop w:val="0"/>
              <w:marBottom w:val="0"/>
              <w:divBdr>
                <w:top w:val="none" w:sz="0" w:space="0" w:color="auto"/>
                <w:left w:val="none" w:sz="0" w:space="0" w:color="auto"/>
                <w:bottom w:val="none" w:sz="0" w:space="0" w:color="auto"/>
                <w:right w:val="none" w:sz="0" w:space="0" w:color="auto"/>
              </w:divBdr>
            </w:div>
            <w:div w:id="1678459322">
              <w:marLeft w:val="0"/>
              <w:marRight w:val="0"/>
              <w:marTop w:val="0"/>
              <w:marBottom w:val="0"/>
              <w:divBdr>
                <w:top w:val="none" w:sz="0" w:space="0" w:color="auto"/>
                <w:left w:val="none" w:sz="0" w:space="0" w:color="auto"/>
                <w:bottom w:val="none" w:sz="0" w:space="0" w:color="auto"/>
                <w:right w:val="none" w:sz="0" w:space="0" w:color="auto"/>
              </w:divBdr>
            </w:div>
            <w:div w:id="595557500">
              <w:marLeft w:val="0"/>
              <w:marRight w:val="0"/>
              <w:marTop w:val="0"/>
              <w:marBottom w:val="0"/>
              <w:divBdr>
                <w:top w:val="none" w:sz="0" w:space="0" w:color="auto"/>
                <w:left w:val="none" w:sz="0" w:space="0" w:color="auto"/>
                <w:bottom w:val="none" w:sz="0" w:space="0" w:color="auto"/>
                <w:right w:val="none" w:sz="0" w:space="0" w:color="auto"/>
              </w:divBdr>
            </w:div>
            <w:div w:id="1277908178">
              <w:marLeft w:val="0"/>
              <w:marRight w:val="0"/>
              <w:marTop w:val="0"/>
              <w:marBottom w:val="0"/>
              <w:divBdr>
                <w:top w:val="none" w:sz="0" w:space="0" w:color="auto"/>
                <w:left w:val="none" w:sz="0" w:space="0" w:color="auto"/>
                <w:bottom w:val="none" w:sz="0" w:space="0" w:color="auto"/>
                <w:right w:val="none" w:sz="0" w:space="0" w:color="auto"/>
              </w:divBdr>
            </w:div>
            <w:div w:id="396394382">
              <w:marLeft w:val="0"/>
              <w:marRight w:val="0"/>
              <w:marTop w:val="0"/>
              <w:marBottom w:val="0"/>
              <w:divBdr>
                <w:top w:val="none" w:sz="0" w:space="0" w:color="auto"/>
                <w:left w:val="none" w:sz="0" w:space="0" w:color="auto"/>
                <w:bottom w:val="none" w:sz="0" w:space="0" w:color="auto"/>
                <w:right w:val="none" w:sz="0" w:space="0" w:color="auto"/>
              </w:divBdr>
            </w:div>
            <w:div w:id="447362000">
              <w:marLeft w:val="0"/>
              <w:marRight w:val="0"/>
              <w:marTop w:val="0"/>
              <w:marBottom w:val="0"/>
              <w:divBdr>
                <w:top w:val="none" w:sz="0" w:space="0" w:color="auto"/>
                <w:left w:val="none" w:sz="0" w:space="0" w:color="auto"/>
                <w:bottom w:val="none" w:sz="0" w:space="0" w:color="auto"/>
                <w:right w:val="none" w:sz="0" w:space="0" w:color="auto"/>
              </w:divBdr>
            </w:div>
          </w:divsChild>
        </w:div>
        <w:div w:id="1816026200">
          <w:marLeft w:val="0"/>
          <w:marRight w:val="0"/>
          <w:marTop w:val="0"/>
          <w:marBottom w:val="0"/>
          <w:divBdr>
            <w:top w:val="none" w:sz="0" w:space="0" w:color="auto"/>
            <w:left w:val="none" w:sz="0" w:space="0" w:color="auto"/>
            <w:bottom w:val="none" w:sz="0" w:space="0" w:color="auto"/>
            <w:right w:val="none" w:sz="0" w:space="0" w:color="auto"/>
          </w:divBdr>
          <w:divsChild>
            <w:div w:id="1040083169">
              <w:marLeft w:val="0"/>
              <w:marRight w:val="0"/>
              <w:marTop w:val="0"/>
              <w:marBottom w:val="0"/>
              <w:divBdr>
                <w:top w:val="none" w:sz="0" w:space="0" w:color="auto"/>
                <w:left w:val="none" w:sz="0" w:space="0" w:color="auto"/>
                <w:bottom w:val="none" w:sz="0" w:space="0" w:color="auto"/>
                <w:right w:val="none" w:sz="0" w:space="0" w:color="auto"/>
              </w:divBdr>
            </w:div>
            <w:div w:id="698552094">
              <w:marLeft w:val="0"/>
              <w:marRight w:val="0"/>
              <w:marTop w:val="0"/>
              <w:marBottom w:val="0"/>
              <w:divBdr>
                <w:top w:val="none" w:sz="0" w:space="0" w:color="auto"/>
                <w:left w:val="none" w:sz="0" w:space="0" w:color="auto"/>
                <w:bottom w:val="none" w:sz="0" w:space="0" w:color="auto"/>
                <w:right w:val="none" w:sz="0" w:space="0" w:color="auto"/>
              </w:divBdr>
            </w:div>
            <w:div w:id="108934770">
              <w:marLeft w:val="0"/>
              <w:marRight w:val="0"/>
              <w:marTop w:val="0"/>
              <w:marBottom w:val="0"/>
              <w:divBdr>
                <w:top w:val="none" w:sz="0" w:space="0" w:color="auto"/>
                <w:left w:val="none" w:sz="0" w:space="0" w:color="auto"/>
                <w:bottom w:val="none" w:sz="0" w:space="0" w:color="auto"/>
                <w:right w:val="none" w:sz="0" w:space="0" w:color="auto"/>
              </w:divBdr>
            </w:div>
            <w:div w:id="1419520740">
              <w:marLeft w:val="0"/>
              <w:marRight w:val="0"/>
              <w:marTop w:val="0"/>
              <w:marBottom w:val="0"/>
              <w:divBdr>
                <w:top w:val="none" w:sz="0" w:space="0" w:color="auto"/>
                <w:left w:val="none" w:sz="0" w:space="0" w:color="auto"/>
                <w:bottom w:val="none" w:sz="0" w:space="0" w:color="auto"/>
                <w:right w:val="none" w:sz="0" w:space="0" w:color="auto"/>
              </w:divBdr>
            </w:div>
            <w:div w:id="1912882370">
              <w:marLeft w:val="0"/>
              <w:marRight w:val="0"/>
              <w:marTop w:val="0"/>
              <w:marBottom w:val="0"/>
              <w:divBdr>
                <w:top w:val="none" w:sz="0" w:space="0" w:color="auto"/>
                <w:left w:val="none" w:sz="0" w:space="0" w:color="auto"/>
                <w:bottom w:val="none" w:sz="0" w:space="0" w:color="auto"/>
                <w:right w:val="none" w:sz="0" w:space="0" w:color="auto"/>
              </w:divBdr>
            </w:div>
            <w:div w:id="1499466214">
              <w:marLeft w:val="0"/>
              <w:marRight w:val="0"/>
              <w:marTop w:val="0"/>
              <w:marBottom w:val="0"/>
              <w:divBdr>
                <w:top w:val="none" w:sz="0" w:space="0" w:color="auto"/>
                <w:left w:val="none" w:sz="0" w:space="0" w:color="auto"/>
                <w:bottom w:val="none" w:sz="0" w:space="0" w:color="auto"/>
                <w:right w:val="none" w:sz="0" w:space="0" w:color="auto"/>
              </w:divBdr>
            </w:div>
            <w:div w:id="1014065754">
              <w:marLeft w:val="0"/>
              <w:marRight w:val="0"/>
              <w:marTop w:val="0"/>
              <w:marBottom w:val="0"/>
              <w:divBdr>
                <w:top w:val="none" w:sz="0" w:space="0" w:color="auto"/>
                <w:left w:val="none" w:sz="0" w:space="0" w:color="auto"/>
                <w:bottom w:val="none" w:sz="0" w:space="0" w:color="auto"/>
                <w:right w:val="none" w:sz="0" w:space="0" w:color="auto"/>
              </w:divBdr>
            </w:div>
            <w:div w:id="446892327">
              <w:marLeft w:val="0"/>
              <w:marRight w:val="0"/>
              <w:marTop w:val="0"/>
              <w:marBottom w:val="0"/>
              <w:divBdr>
                <w:top w:val="none" w:sz="0" w:space="0" w:color="auto"/>
                <w:left w:val="none" w:sz="0" w:space="0" w:color="auto"/>
                <w:bottom w:val="none" w:sz="0" w:space="0" w:color="auto"/>
                <w:right w:val="none" w:sz="0" w:space="0" w:color="auto"/>
              </w:divBdr>
            </w:div>
            <w:div w:id="889194190">
              <w:marLeft w:val="0"/>
              <w:marRight w:val="0"/>
              <w:marTop w:val="0"/>
              <w:marBottom w:val="0"/>
              <w:divBdr>
                <w:top w:val="none" w:sz="0" w:space="0" w:color="auto"/>
                <w:left w:val="none" w:sz="0" w:space="0" w:color="auto"/>
                <w:bottom w:val="none" w:sz="0" w:space="0" w:color="auto"/>
                <w:right w:val="none" w:sz="0" w:space="0" w:color="auto"/>
              </w:divBdr>
            </w:div>
            <w:div w:id="128254790">
              <w:marLeft w:val="0"/>
              <w:marRight w:val="0"/>
              <w:marTop w:val="0"/>
              <w:marBottom w:val="0"/>
              <w:divBdr>
                <w:top w:val="none" w:sz="0" w:space="0" w:color="auto"/>
                <w:left w:val="none" w:sz="0" w:space="0" w:color="auto"/>
                <w:bottom w:val="none" w:sz="0" w:space="0" w:color="auto"/>
                <w:right w:val="none" w:sz="0" w:space="0" w:color="auto"/>
              </w:divBdr>
            </w:div>
            <w:div w:id="404575682">
              <w:marLeft w:val="0"/>
              <w:marRight w:val="0"/>
              <w:marTop w:val="0"/>
              <w:marBottom w:val="0"/>
              <w:divBdr>
                <w:top w:val="none" w:sz="0" w:space="0" w:color="auto"/>
                <w:left w:val="none" w:sz="0" w:space="0" w:color="auto"/>
                <w:bottom w:val="none" w:sz="0" w:space="0" w:color="auto"/>
                <w:right w:val="none" w:sz="0" w:space="0" w:color="auto"/>
              </w:divBdr>
            </w:div>
            <w:div w:id="481505508">
              <w:marLeft w:val="0"/>
              <w:marRight w:val="0"/>
              <w:marTop w:val="0"/>
              <w:marBottom w:val="0"/>
              <w:divBdr>
                <w:top w:val="none" w:sz="0" w:space="0" w:color="auto"/>
                <w:left w:val="none" w:sz="0" w:space="0" w:color="auto"/>
                <w:bottom w:val="none" w:sz="0" w:space="0" w:color="auto"/>
                <w:right w:val="none" w:sz="0" w:space="0" w:color="auto"/>
              </w:divBdr>
            </w:div>
          </w:divsChild>
        </w:div>
        <w:div w:id="822624602">
          <w:marLeft w:val="0"/>
          <w:marRight w:val="0"/>
          <w:marTop w:val="0"/>
          <w:marBottom w:val="0"/>
          <w:divBdr>
            <w:top w:val="none" w:sz="0" w:space="0" w:color="auto"/>
            <w:left w:val="none" w:sz="0" w:space="0" w:color="auto"/>
            <w:bottom w:val="none" w:sz="0" w:space="0" w:color="auto"/>
            <w:right w:val="none" w:sz="0" w:space="0" w:color="auto"/>
          </w:divBdr>
          <w:divsChild>
            <w:div w:id="897127521">
              <w:marLeft w:val="0"/>
              <w:marRight w:val="0"/>
              <w:marTop w:val="0"/>
              <w:marBottom w:val="0"/>
              <w:divBdr>
                <w:top w:val="none" w:sz="0" w:space="0" w:color="auto"/>
                <w:left w:val="none" w:sz="0" w:space="0" w:color="auto"/>
                <w:bottom w:val="none" w:sz="0" w:space="0" w:color="auto"/>
                <w:right w:val="none" w:sz="0" w:space="0" w:color="auto"/>
              </w:divBdr>
            </w:div>
            <w:div w:id="1814326678">
              <w:marLeft w:val="0"/>
              <w:marRight w:val="0"/>
              <w:marTop w:val="0"/>
              <w:marBottom w:val="0"/>
              <w:divBdr>
                <w:top w:val="none" w:sz="0" w:space="0" w:color="auto"/>
                <w:left w:val="none" w:sz="0" w:space="0" w:color="auto"/>
                <w:bottom w:val="none" w:sz="0" w:space="0" w:color="auto"/>
                <w:right w:val="none" w:sz="0" w:space="0" w:color="auto"/>
              </w:divBdr>
            </w:div>
            <w:div w:id="977994384">
              <w:marLeft w:val="0"/>
              <w:marRight w:val="0"/>
              <w:marTop w:val="0"/>
              <w:marBottom w:val="0"/>
              <w:divBdr>
                <w:top w:val="none" w:sz="0" w:space="0" w:color="auto"/>
                <w:left w:val="none" w:sz="0" w:space="0" w:color="auto"/>
                <w:bottom w:val="none" w:sz="0" w:space="0" w:color="auto"/>
                <w:right w:val="none" w:sz="0" w:space="0" w:color="auto"/>
              </w:divBdr>
            </w:div>
            <w:div w:id="1270548676">
              <w:marLeft w:val="0"/>
              <w:marRight w:val="0"/>
              <w:marTop w:val="0"/>
              <w:marBottom w:val="0"/>
              <w:divBdr>
                <w:top w:val="none" w:sz="0" w:space="0" w:color="auto"/>
                <w:left w:val="none" w:sz="0" w:space="0" w:color="auto"/>
                <w:bottom w:val="none" w:sz="0" w:space="0" w:color="auto"/>
                <w:right w:val="none" w:sz="0" w:space="0" w:color="auto"/>
              </w:divBdr>
            </w:div>
            <w:div w:id="1521971011">
              <w:marLeft w:val="0"/>
              <w:marRight w:val="0"/>
              <w:marTop w:val="0"/>
              <w:marBottom w:val="0"/>
              <w:divBdr>
                <w:top w:val="none" w:sz="0" w:space="0" w:color="auto"/>
                <w:left w:val="none" w:sz="0" w:space="0" w:color="auto"/>
                <w:bottom w:val="none" w:sz="0" w:space="0" w:color="auto"/>
                <w:right w:val="none" w:sz="0" w:space="0" w:color="auto"/>
              </w:divBdr>
            </w:div>
            <w:div w:id="108163885">
              <w:marLeft w:val="0"/>
              <w:marRight w:val="0"/>
              <w:marTop w:val="0"/>
              <w:marBottom w:val="0"/>
              <w:divBdr>
                <w:top w:val="none" w:sz="0" w:space="0" w:color="auto"/>
                <w:left w:val="none" w:sz="0" w:space="0" w:color="auto"/>
                <w:bottom w:val="none" w:sz="0" w:space="0" w:color="auto"/>
                <w:right w:val="none" w:sz="0" w:space="0" w:color="auto"/>
              </w:divBdr>
            </w:div>
          </w:divsChild>
        </w:div>
        <w:div w:id="2049260752">
          <w:marLeft w:val="0"/>
          <w:marRight w:val="0"/>
          <w:marTop w:val="0"/>
          <w:marBottom w:val="0"/>
          <w:divBdr>
            <w:top w:val="none" w:sz="0" w:space="0" w:color="auto"/>
            <w:left w:val="none" w:sz="0" w:space="0" w:color="auto"/>
            <w:bottom w:val="none" w:sz="0" w:space="0" w:color="auto"/>
            <w:right w:val="none" w:sz="0" w:space="0" w:color="auto"/>
          </w:divBdr>
          <w:divsChild>
            <w:div w:id="685910761">
              <w:marLeft w:val="0"/>
              <w:marRight w:val="0"/>
              <w:marTop w:val="0"/>
              <w:marBottom w:val="0"/>
              <w:divBdr>
                <w:top w:val="none" w:sz="0" w:space="0" w:color="auto"/>
                <w:left w:val="none" w:sz="0" w:space="0" w:color="auto"/>
                <w:bottom w:val="none" w:sz="0" w:space="0" w:color="auto"/>
                <w:right w:val="none" w:sz="0" w:space="0" w:color="auto"/>
              </w:divBdr>
            </w:div>
            <w:div w:id="1175075443">
              <w:marLeft w:val="0"/>
              <w:marRight w:val="0"/>
              <w:marTop w:val="0"/>
              <w:marBottom w:val="0"/>
              <w:divBdr>
                <w:top w:val="none" w:sz="0" w:space="0" w:color="auto"/>
                <w:left w:val="none" w:sz="0" w:space="0" w:color="auto"/>
                <w:bottom w:val="none" w:sz="0" w:space="0" w:color="auto"/>
                <w:right w:val="none" w:sz="0" w:space="0" w:color="auto"/>
              </w:divBdr>
            </w:div>
            <w:div w:id="1965186996">
              <w:marLeft w:val="0"/>
              <w:marRight w:val="0"/>
              <w:marTop w:val="0"/>
              <w:marBottom w:val="0"/>
              <w:divBdr>
                <w:top w:val="none" w:sz="0" w:space="0" w:color="auto"/>
                <w:left w:val="none" w:sz="0" w:space="0" w:color="auto"/>
                <w:bottom w:val="none" w:sz="0" w:space="0" w:color="auto"/>
                <w:right w:val="none" w:sz="0" w:space="0" w:color="auto"/>
              </w:divBdr>
            </w:div>
            <w:div w:id="814448440">
              <w:marLeft w:val="0"/>
              <w:marRight w:val="0"/>
              <w:marTop w:val="0"/>
              <w:marBottom w:val="0"/>
              <w:divBdr>
                <w:top w:val="none" w:sz="0" w:space="0" w:color="auto"/>
                <w:left w:val="none" w:sz="0" w:space="0" w:color="auto"/>
                <w:bottom w:val="none" w:sz="0" w:space="0" w:color="auto"/>
                <w:right w:val="none" w:sz="0" w:space="0" w:color="auto"/>
              </w:divBdr>
            </w:div>
            <w:div w:id="861474712">
              <w:marLeft w:val="0"/>
              <w:marRight w:val="0"/>
              <w:marTop w:val="0"/>
              <w:marBottom w:val="0"/>
              <w:divBdr>
                <w:top w:val="none" w:sz="0" w:space="0" w:color="auto"/>
                <w:left w:val="none" w:sz="0" w:space="0" w:color="auto"/>
                <w:bottom w:val="none" w:sz="0" w:space="0" w:color="auto"/>
                <w:right w:val="none" w:sz="0" w:space="0" w:color="auto"/>
              </w:divBdr>
            </w:div>
            <w:div w:id="1430008677">
              <w:marLeft w:val="0"/>
              <w:marRight w:val="0"/>
              <w:marTop w:val="0"/>
              <w:marBottom w:val="0"/>
              <w:divBdr>
                <w:top w:val="none" w:sz="0" w:space="0" w:color="auto"/>
                <w:left w:val="none" w:sz="0" w:space="0" w:color="auto"/>
                <w:bottom w:val="none" w:sz="0" w:space="0" w:color="auto"/>
                <w:right w:val="none" w:sz="0" w:space="0" w:color="auto"/>
              </w:divBdr>
            </w:div>
          </w:divsChild>
        </w:div>
        <w:div w:id="75368313">
          <w:marLeft w:val="0"/>
          <w:marRight w:val="0"/>
          <w:marTop w:val="0"/>
          <w:marBottom w:val="0"/>
          <w:divBdr>
            <w:top w:val="none" w:sz="0" w:space="0" w:color="auto"/>
            <w:left w:val="none" w:sz="0" w:space="0" w:color="auto"/>
            <w:bottom w:val="none" w:sz="0" w:space="0" w:color="auto"/>
            <w:right w:val="none" w:sz="0" w:space="0" w:color="auto"/>
          </w:divBdr>
        </w:div>
        <w:div w:id="929391976">
          <w:marLeft w:val="0"/>
          <w:marRight w:val="0"/>
          <w:marTop w:val="0"/>
          <w:marBottom w:val="0"/>
          <w:divBdr>
            <w:top w:val="none" w:sz="0" w:space="0" w:color="auto"/>
            <w:left w:val="none" w:sz="0" w:space="0" w:color="auto"/>
            <w:bottom w:val="none" w:sz="0" w:space="0" w:color="auto"/>
            <w:right w:val="none" w:sz="0" w:space="0" w:color="auto"/>
          </w:divBdr>
        </w:div>
        <w:div w:id="1970433504">
          <w:marLeft w:val="0"/>
          <w:marRight w:val="0"/>
          <w:marTop w:val="0"/>
          <w:marBottom w:val="0"/>
          <w:divBdr>
            <w:top w:val="none" w:sz="0" w:space="0" w:color="auto"/>
            <w:left w:val="none" w:sz="0" w:space="0" w:color="auto"/>
            <w:bottom w:val="none" w:sz="0" w:space="0" w:color="auto"/>
            <w:right w:val="none" w:sz="0" w:space="0" w:color="auto"/>
          </w:divBdr>
        </w:div>
        <w:div w:id="1597446117">
          <w:marLeft w:val="0"/>
          <w:marRight w:val="0"/>
          <w:marTop w:val="0"/>
          <w:marBottom w:val="0"/>
          <w:divBdr>
            <w:top w:val="none" w:sz="0" w:space="0" w:color="auto"/>
            <w:left w:val="none" w:sz="0" w:space="0" w:color="auto"/>
            <w:bottom w:val="none" w:sz="0" w:space="0" w:color="auto"/>
            <w:right w:val="none" w:sz="0" w:space="0" w:color="auto"/>
          </w:divBdr>
        </w:div>
        <w:div w:id="808324451">
          <w:marLeft w:val="0"/>
          <w:marRight w:val="0"/>
          <w:marTop w:val="0"/>
          <w:marBottom w:val="0"/>
          <w:divBdr>
            <w:top w:val="none" w:sz="0" w:space="0" w:color="auto"/>
            <w:left w:val="none" w:sz="0" w:space="0" w:color="auto"/>
            <w:bottom w:val="none" w:sz="0" w:space="0" w:color="auto"/>
            <w:right w:val="none" w:sz="0" w:space="0" w:color="auto"/>
          </w:divBdr>
        </w:div>
        <w:div w:id="178086865">
          <w:marLeft w:val="0"/>
          <w:marRight w:val="0"/>
          <w:marTop w:val="0"/>
          <w:marBottom w:val="0"/>
          <w:divBdr>
            <w:top w:val="none" w:sz="0" w:space="0" w:color="auto"/>
            <w:left w:val="none" w:sz="0" w:space="0" w:color="auto"/>
            <w:bottom w:val="none" w:sz="0" w:space="0" w:color="auto"/>
            <w:right w:val="none" w:sz="0" w:space="0" w:color="auto"/>
          </w:divBdr>
        </w:div>
        <w:div w:id="1572155223">
          <w:marLeft w:val="0"/>
          <w:marRight w:val="0"/>
          <w:marTop w:val="0"/>
          <w:marBottom w:val="0"/>
          <w:divBdr>
            <w:top w:val="none" w:sz="0" w:space="0" w:color="auto"/>
            <w:left w:val="none" w:sz="0" w:space="0" w:color="auto"/>
            <w:bottom w:val="none" w:sz="0" w:space="0" w:color="auto"/>
            <w:right w:val="none" w:sz="0" w:space="0" w:color="auto"/>
          </w:divBdr>
        </w:div>
        <w:div w:id="934822280">
          <w:marLeft w:val="0"/>
          <w:marRight w:val="0"/>
          <w:marTop w:val="0"/>
          <w:marBottom w:val="0"/>
          <w:divBdr>
            <w:top w:val="none" w:sz="0" w:space="0" w:color="auto"/>
            <w:left w:val="none" w:sz="0" w:space="0" w:color="auto"/>
            <w:bottom w:val="none" w:sz="0" w:space="0" w:color="auto"/>
            <w:right w:val="none" w:sz="0" w:space="0" w:color="auto"/>
          </w:divBdr>
        </w:div>
        <w:div w:id="274941819">
          <w:marLeft w:val="0"/>
          <w:marRight w:val="0"/>
          <w:marTop w:val="0"/>
          <w:marBottom w:val="0"/>
          <w:divBdr>
            <w:top w:val="none" w:sz="0" w:space="0" w:color="auto"/>
            <w:left w:val="none" w:sz="0" w:space="0" w:color="auto"/>
            <w:bottom w:val="none" w:sz="0" w:space="0" w:color="auto"/>
            <w:right w:val="none" w:sz="0" w:space="0" w:color="auto"/>
          </w:divBdr>
        </w:div>
        <w:div w:id="1903327046">
          <w:marLeft w:val="0"/>
          <w:marRight w:val="0"/>
          <w:marTop w:val="0"/>
          <w:marBottom w:val="0"/>
          <w:divBdr>
            <w:top w:val="none" w:sz="0" w:space="0" w:color="auto"/>
            <w:left w:val="none" w:sz="0" w:space="0" w:color="auto"/>
            <w:bottom w:val="none" w:sz="0" w:space="0" w:color="auto"/>
            <w:right w:val="none" w:sz="0" w:space="0" w:color="auto"/>
          </w:divBdr>
          <w:divsChild>
            <w:div w:id="2123762031">
              <w:marLeft w:val="0"/>
              <w:marRight w:val="0"/>
              <w:marTop w:val="0"/>
              <w:marBottom w:val="0"/>
              <w:divBdr>
                <w:top w:val="none" w:sz="0" w:space="0" w:color="auto"/>
                <w:left w:val="none" w:sz="0" w:space="0" w:color="auto"/>
                <w:bottom w:val="none" w:sz="0" w:space="0" w:color="auto"/>
                <w:right w:val="none" w:sz="0" w:space="0" w:color="auto"/>
              </w:divBdr>
              <w:divsChild>
                <w:div w:id="1373774083">
                  <w:marLeft w:val="0"/>
                  <w:marRight w:val="0"/>
                  <w:marTop w:val="0"/>
                  <w:marBottom w:val="0"/>
                  <w:divBdr>
                    <w:top w:val="none" w:sz="0" w:space="0" w:color="auto"/>
                    <w:left w:val="none" w:sz="0" w:space="0" w:color="auto"/>
                    <w:bottom w:val="none" w:sz="0" w:space="0" w:color="auto"/>
                    <w:right w:val="none" w:sz="0" w:space="0" w:color="auto"/>
                  </w:divBdr>
                </w:div>
                <w:div w:id="190384426">
                  <w:marLeft w:val="0"/>
                  <w:marRight w:val="0"/>
                  <w:marTop w:val="0"/>
                  <w:marBottom w:val="0"/>
                  <w:divBdr>
                    <w:top w:val="none" w:sz="0" w:space="0" w:color="auto"/>
                    <w:left w:val="none" w:sz="0" w:space="0" w:color="auto"/>
                    <w:bottom w:val="none" w:sz="0" w:space="0" w:color="auto"/>
                    <w:right w:val="none" w:sz="0" w:space="0" w:color="auto"/>
                  </w:divBdr>
                </w:div>
                <w:div w:id="417796516">
                  <w:marLeft w:val="0"/>
                  <w:marRight w:val="0"/>
                  <w:marTop w:val="0"/>
                  <w:marBottom w:val="0"/>
                  <w:divBdr>
                    <w:top w:val="none" w:sz="0" w:space="0" w:color="auto"/>
                    <w:left w:val="none" w:sz="0" w:space="0" w:color="auto"/>
                    <w:bottom w:val="none" w:sz="0" w:space="0" w:color="auto"/>
                    <w:right w:val="none" w:sz="0" w:space="0" w:color="auto"/>
                  </w:divBdr>
                </w:div>
                <w:div w:id="1075712901">
                  <w:marLeft w:val="0"/>
                  <w:marRight w:val="0"/>
                  <w:marTop w:val="0"/>
                  <w:marBottom w:val="0"/>
                  <w:divBdr>
                    <w:top w:val="none" w:sz="0" w:space="0" w:color="auto"/>
                    <w:left w:val="none" w:sz="0" w:space="0" w:color="auto"/>
                    <w:bottom w:val="none" w:sz="0" w:space="0" w:color="auto"/>
                    <w:right w:val="none" w:sz="0" w:space="0" w:color="auto"/>
                  </w:divBdr>
                </w:div>
                <w:div w:id="1375346909">
                  <w:marLeft w:val="0"/>
                  <w:marRight w:val="0"/>
                  <w:marTop w:val="0"/>
                  <w:marBottom w:val="0"/>
                  <w:divBdr>
                    <w:top w:val="none" w:sz="0" w:space="0" w:color="auto"/>
                    <w:left w:val="none" w:sz="0" w:space="0" w:color="auto"/>
                    <w:bottom w:val="none" w:sz="0" w:space="0" w:color="auto"/>
                    <w:right w:val="none" w:sz="0" w:space="0" w:color="auto"/>
                  </w:divBdr>
                </w:div>
                <w:div w:id="1548373412">
                  <w:marLeft w:val="0"/>
                  <w:marRight w:val="0"/>
                  <w:marTop w:val="0"/>
                  <w:marBottom w:val="0"/>
                  <w:divBdr>
                    <w:top w:val="none" w:sz="0" w:space="0" w:color="auto"/>
                    <w:left w:val="none" w:sz="0" w:space="0" w:color="auto"/>
                    <w:bottom w:val="none" w:sz="0" w:space="0" w:color="auto"/>
                    <w:right w:val="none" w:sz="0" w:space="0" w:color="auto"/>
                  </w:divBdr>
                </w:div>
                <w:div w:id="738212836">
                  <w:marLeft w:val="0"/>
                  <w:marRight w:val="0"/>
                  <w:marTop w:val="0"/>
                  <w:marBottom w:val="0"/>
                  <w:divBdr>
                    <w:top w:val="none" w:sz="0" w:space="0" w:color="auto"/>
                    <w:left w:val="none" w:sz="0" w:space="0" w:color="auto"/>
                    <w:bottom w:val="none" w:sz="0" w:space="0" w:color="auto"/>
                    <w:right w:val="none" w:sz="0" w:space="0" w:color="auto"/>
                  </w:divBdr>
                </w:div>
                <w:div w:id="769160876">
                  <w:marLeft w:val="0"/>
                  <w:marRight w:val="0"/>
                  <w:marTop w:val="0"/>
                  <w:marBottom w:val="0"/>
                  <w:divBdr>
                    <w:top w:val="none" w:sz="0" w:space="0" w:color="auto"/>
                    <w:left w:val="none" w:sz="0" w:space="0" w:color="auto"/>
                    <w:bottom w:val="none" w:sz="0" w:space="0" w:color="auto"/>
                    <w:right w:val="none" w:sz="0" w:space="0" w:color="auto"/>
                  </w:divBdr>
                </w:div>
                <w:div w:id="1390153252">
                  <w:marLeft w:val="0"/>
                  <w:marRight w:val="0"/>
                  <w:marTop w:val="0"/>
                  <w:marBottom w:val="0"/>
                  <w:divBdr>
                    <w:top w:val="none" w:sz="0" w:space="0" w:color="auto"/>
                    <w:left w:val="none" w:sz="0" w:space="0" w:color="auto"/>
                    <w:bottom w:val="none" w:sz="0" w:space="0" w:color="auto"/>
                    <w:right w:val="none" w:sz="0" w:space="0" w:color="auto"/>
                  </w:divBdr>
                </w:div>
                <w:div w:id="147478078">
                  <w:marLeft w:val="0"/>
                  <w:marRight w:val="0"/>
                  <w:marTop w:val="0"/>
                  <w:marBottom w:val="0"/>
                  <w:divBdr>
                    <w:top w:val="none" w:sz="0" w:space="0" w:color="auto"/>
                    <w:left w:val="none" w:sz="0" w:space="0" w:color="auto"/>
                    <w:bottom w:val="none" w:sz="0" w:space="0" w:color="auto"/>
                    <w:right w:val="none" w:sz="0" w:space="0" w:color="auto"/>
                  </w:divBdr>
                </w:div>
                <w:div w:id="687295553">
                  <w:marLeft w:val="0"/>
                  <w:marRight w:val="0"/>
                  <w:marTop w:val="0"/>
                  <w:marBottom w:val="0"/>
                  <w:divBdr>
                    <w:top w:val="none" w:sz="0" w:space="0" w:color="auto"/>
                    <w:left w:val="none" w:sz="0" w:space="0" w:color="auto"/>
                    <w:bottom w:val="none" w:sz="0" w:space="0" w:color="auto"/>
                    <w:right w:val="none" w:sz="0" w:space="0" w:color="auto"/>
                  </w:divBdr>
                </w:div>
                <w:div w:id="1750272673">
                  <w:marLeft w:val="0"/>
                  <w:marRight w:val="0"/>
                  <w:marTop w:val="0"/>
                  <w:marBottom w:val="0"/>
                  <w:divBdr>
                    <w:top w:val="none" w:sz="0" w:space="0" w:color="auto"/>
                    <w:left w:val="none" w:sz="0" w:space="0" w:color="auto"/>
                    <w:bottom w:val="none" w:sz="0" w:space="0" w:color="auto"/>
                    <w:right w:val="none" w:sz="0" w:space="0" w:color="auto"/>
                  </w:divBdr>
                </w:div>
                <w:div w:id="1513567692">
                  <w:marLeft w:val="0"/>
                  <w:marRight w:val="0"/>
                  <w:marTop w:val="0"/>
                  <w:marBottom w:val="0"/>
                  <w:divBdr>
                    <w:top w:val="none" w:sz="0" w:space="0" w:color="auto"/>
                    <w:left w:val="none" w:sz="0" w:space="0" w:color="auto"/>
                    <w:bottom w:val="none" w:sz="0" w:space="0" w:color="auto"/>
                    <w:right w:val="none" w:sz="0" w:space="0" w:color="auto"/>
                  </w:divBdr>
                </w:div>
                <w:div w:id="1613782567">
                  <w:marLeft w:val="0"/>
                  <w:marRight w:val="0"/>
                  <w:marTop w:val="0"/>
                  <w:marBottom w:val="0"/>
                  <w:divBdr>
                    <w:top w:val="none" w:sz="0" w:space="0" w:color="auto"/>
                    <w:left w:val="none" w:sz="0" w:space="0" w:color="auto"/>
                    <w:bottom w:val="none" w:sz="0" w:space="0" w:color="auto"/>
                    <w:right w:val="none" w:sz="0" w:space="0" w:color="auto"/>
                  </w:divBdr>
                </w:div>
                <w:div w:id="512307669">
                  <w:marLeft w:val="0"/>
                  <w:marRight w:val="0"/>
                  <w:marTop w:val="0"/>
                  <w:marBottom w:val="0"/>
                  <w:divBdr>
                    <w:top w:val="none" w:sz="0" w:space="0" w:color="auto"/>
                    <w:left w:val="none" w:sz="0" w:space="0" w:color="auto"/>
                    <w:bottom w:val="none" w:sz="0" w:space="0" w:color="auto"/>
                    <w:right w:val="none" w:sz="0" w:space="0" w:color="auto"/>
                  </w:divBdr>
                </w:div>
                <w:div w:id="1601142187">
                  <w:marLeft w:val="0"/>
                  <w:marRight w:val="0"/>
                  <w:marTop w:val="0"/>
                  <w:marBottom w:val="0"/>
                  <w:divBdr>
                    <w:top w:val="none" w:sz="0" w:space="0" w:color="auto"/>
                    <w:left w:val="none" w:sz="0" w:space="0" w:color="auto"/>
                    <w:bottom w:val="none" w:sz="0" w:space="0" w:color="auto"/>
                    <w:right w:val="none" w:sz="0" w:space="0" w:color="auto"/>
                  </w:divBdr>
                </w:div>
                <w:div w:id="765542025">
                  <w:marLeft w:val="0"/>
                  <w:marRight w:val="0"/>
                  <w:marTop w:val="0"/>
                  <w:marBottom w:val="0"/>
                  <w:divBdr>
                    <w:top w:val="none" w:sz="0" w:space="0" w:color="auto"/>
                    <w:left w:val="none" w:sz="0" w:space="0" w:color="auto"/>
                    <w:bottom w:val="none" w:sz="0" w:space="0" w:color="auto"/>
                    <w:right w:val="none" w:sz="0" w:space="0" w:color="auto"/>
                  </w:divBdr>
                </w:div>
                <w:div w:id="822743201">
                  <w:marLeft w:val="0"/>
                  <w:marRight w:val="0"/>
                  <w:marTop w:val="0"/>
                  <w:marBottom w:val="0"/>
                  <w:divBdr>
                    <w:top w:val="none" w:sz="0" w:space="0" w:color="auto"/>
                    <w:left w:val="none" w:sz="0" w:space="0" w:color="auto"/>
                    <w:bottom w:val="none" w:sz="0" w:space="0" w:color="auto"/>
                    <w:right w:val="none" w:sz="0" w:space="0" w:color="auto"/>
                  </w:divBdr>
                </w:div>
                <w:div w:id="1302507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2091347530">
                  <w:marLeft w:val="0"/>
                  <w:marRight w:val="0"/>
                  <w:marTop w:val="0"/>
                  <w:marBottom w:val="0"/>
                  <w:divBdr>
                    <w:top w:val="none" w:sz="0" w:space="0" w:color="auto"/>
                    <w:left w:val="none" w:sz="0" w:space="0" w:color="auto"/>
                    <w:bottom w:val="none" w:sz="0" w:space="0" w:color="auto"/>
                    <w:right w:val="none" w:sz="0" w:space="0" w:color="auto"/>
                  </w:divBdr>
                </w:div>
                <w:div w:id="676152762">
                  <w:marLeft w:val="0"/>
                  <w:marRight w:val="0"/>
                  <w:marTop w:val="0"/>
                  <w:marBottom w:val="0"/>
                  <w:divBdr>
                    <w:top w:val="none" w:sz="0" w:space="0" w:color="auto"/>
                    <w:left w:val="none" w:sz="0" w:space="0" w:color="auto"/>
                    <w:bottom w:val="none" w:sz="0" w:space="0" w:color="auto"/>
                    <w:right w:val="none" w:sz="0" w:space="0" w:color="auto"/>
                  </w:divBdr>
                </w:div>
                <w:div w:id="522011077">
                  <w:marLeft w:val="0"/>
                  <w:marRight w:val="0"/>
                  <w:marTop w:val="0"/>
                  <w:marBottom w:val="0"/>
                  <w:divBdr>
                    <w:top w:val="none" w:sz="0" w:space="0" w:color="auto"/>
                    <w:left w:val="none" w:sz="0" w:space="0" w:color="auto"/>
                    <w:bottom w:val="none" w:sz="0" w:space="0" w:color="auto"/>
                    <w:right w:val="none" w:sz="0" w:space="0" w:color="auto"/>
                  </w:divBdr>
                </w:div>
                <w:div w:id="884488145">
                  <w:marLeft w:val="0"/>
                  <w:marRight w:val="0"/>
                  <w:marTop w:val="0"/>
                  <w:marBottom w:val="0"/>
                  <w:divBdr>
                    <w:top w:val="none" w:sz="0" w:space="0" w:color="auto"/>
                    <w:left w:val="none" w:sz="0" w:space="0" w:color="auto"/>
                    <w:bottom w:val="none" w:sz="0" w:space="0" w:color="auto"/>
                    <w:right w:val="none" w:sz="0" w:space="0" w:color="auto"/>
                  </w:divBdr>
                </w:div>
                <w:div w:id="2051806423">
                  <w:marLeft w:val="0"/>
                  <w:marRight w:val="0"/>
                  <w:marTop w:val="0"/>
                  <w:marBottom w:val="0"/>
                  <w:divBdr>
                    <w:top w:val="none" w:sz="0" w:space="0" w:color="auto"/>
                    <w:left w:val="none" w:sz="0" w:space="0" w:color="auto"/>
                    <w:bottom w:val="none" w:sz="0" w:space="0" w:color="auto"/>
                    <w:right w:val="none" w:sz="0" w:space="0" w:color="auto"/>
                  </w:divBdr>
                  <w:divsChild>
                    <w:div w:id="1468085426">
                      <w:marLeft w:val="0"/>
                      <w:marRight w:val="0"/>
                      <w:marTop w:val="0"/>
                      <w:marBottom w:val="0"/>
                      <w:divBdr>
                        <w:top w:val="none" w:sz="0" w:space="0" w:color="auto"/>
                        <w:left w:val="none" w:sz="0" w:space="0" w:color="auto"/>
                        <w:bottom w:val="none" w:sz="0" w:space="0" w:color="auto"/>
                        <w:right w:val="none" w:sz="0" w:space="0" w:color="auto"/>
                      </w:divBdr>
                    </w:div>
                    <w:div w:id="648480393">
                      <w:marLeft w:val="0"/>
                      <w:marRight w:val="0"/>
                      <w:marTop w:val="0"/>
                      <w:marBottom w:val="0"/>
                      <w:divBdr>
                        <w:top w:val="none" w:sz="0" w:space="0" w:color="auto"/>
                        <w:left w:val="none" w:sz="0" w:space="0" w:color="auto"/>
                        <w:bottom w:val="none" w:sz="0" w:space="0" w:color="auto"/>
                        <w:right w:val="none" w:sz="0" w:space="0" w:color="auto"/>
                      </w:divBdr>
                    </w:div>
                    <w:div w:id="777598406">
                      <w:marLeft w:val="0"/>
                      <w:marRight w:val="0"/>
                      <w:marTop w:val="0"/>
                      <w:marBottom w:val="0"/>
                      <w:divBdr>
                        <w:top w:val="none" w:sz="0" w:space="0" w:color="auto"/>
                        <w:left w:val="none" w:sz="0" w:space="0" w:color="auto"/>
                        <w:bottom w:val="none" w:sz="0" w:space="0" w:color="auto"/>
                        <w:right w:val="none" w:sz="0" w:space="0" w:color="auto"/>
                      </w:divBdr>
                    </w:div>
                    <w:div w:id="294147144">
                      <w:marLeft w:val="0"/>
                      <w:marRight w:val="0"/>
                      <w:marTop w:val="0"/>
                      <w:marBottom w:val="0"/>
                      <w:divBdr>
                        <w:top w:val="none" w:sz="0" w:space="0" w:color="auto"/>
                        <w:left w:val="none" w:sz="0" w:space="0" w:color="auto"/>
                        <w:bottom w:val="none" w:sz="0" w:space="0" w:color="auto"/>
                        <w:right w:val="none" w:sz="0" w:space="0" w:color="auto"/>
                      </w:divBdr>
                    </w:div>
                    <w:div w:id="1605843120">
                      <w:marLeft w:val="0"/>
                      <w:marRight w:val="0"/>
                      <w:marTop w:val="0"/>
                      <w:marBottom w:val="0"/>
                      <w:divBdr>
                        <w:top w:val="none" w:sz="0" w:space="0" w:color="auto"/>
                        <w:left w:val="none" w:sz="0" w:space="0" w:color="auto"/>
                        <w:bottom w:val="none" w:sz="0" w:space="0" w:color="auto"/>
                        <w:right w:val="none" w:sz="0" w:space="0" w:color="auto"/>
                      </w:divBdr>
                    </w:div>
                    <w:div w:id="1121920397">
                      <w:marLeft w:val="0"/>
                      <w:marRight w:val="0"/>
                      <w:marTop w:val="0"/>
                      <w:marBottom w:val="0"/>
                      <w:divBdr>
                        <w:top w:val="none" w:sz="0" w:space="0" w:color="auto"/>
                        <w:left w:val="none" w:sz="0" w:space="0" w:color="auto"/>
                        <w:bottom w:val="none" w:sz="0" w:space="0" w:color="auto"/>
                        <w:right w:val="none" w:sz="0" w:space="0" w:color="auto"/>
                      </w:divBdr>
                    </w:div>
                    <w:div w:id="764616896">
                      <w:marLeft w:val="0"/>
                      <w:marRight w:val="0"/>
                      <w:marTop w:val="0"/>
                      <w:marBottom w:val="0"/>
                      <w:divBdr>
                        <w:top w:val="none" w:sz="0" w:space="0" w:color="auto"/>
                        <w:left w:val="none" w:sz="0" w:space="0" w:color="auto"/>
                        <w:bottom w:val="none" w:sz="0" w:space="0" w:color="auto"/>
                        <w:right w:val="none" w:sz="0" w:space="0" w:color="auto"/>
                      </w:divBdr>
                    </w:div>
                    <w:div w:id="1780027184">
                      <w:marLeft w:val="0"/>
                      <w:marRight w:val="0"/>
                      <w:marTop w:val="0"/>
                      <w:marBottom w:val="0"/>
                      <w:divBdr>
                        <w:top w:val="none" w:sz="0" w:space="0" w:color="auto"/>
                        <w:left w:val="none" w:sz="0" w:space="0" w:color="auto"/>
                        <w:bottom w:val="none" w:sz="0" w:space="0" w:color="auto"/>
                        <w:right w:val="none" w:sz="0" w:space="0" w:color="auto"/>
                      </w:divBdr>
                    </w:div>
                    <w:div w:id="1017273646">
                      <w:marLeft w:val="0"/>
                      <w:marRight w:val="0"/>
                      <w:marTop w:val="0"/>
                      <w:marBottom w:val="0"/>
                      <w:divBdr>
                        <w:top w:val="none" w:sz="0" w:space="0" w:color="auto"/>
                        <w:left w:val="none" w:sz="0" w:space="0" w:color="auto"/>
                        <w:bottom w:val="none" w:sz="0" w:space="0" w:color="auto"/>
                        <w:right w:val="none" w:sz="0" w:space="0" w:color="auto"/>
                      </w:divBdr>
                    </w:div>
                    <w:div w:id="1261522907">
                      <w:marLeft w:val="0"/>
                      <w:marRight w:val="0"/>
                      <w:marTop w:val="0"/>
                      <w:marBottom w:val="0"/>
                      <w:divBdr>
                        <w:top w:val="none" w:sz="0" w:space="0" w:color="auto"/>
                        <w:left w:val="none" w:sz="0" w:space="0" w:color="auto"/>
                        <w:bottom w:val="none" w:sz="0" w:space="0" w:color="auto"/>
                        <w:right w:val="none" w:sz="0" w:space="0" w:color="auto"/>
                      </w:divBdr>
                    </w:div>
                    <w:div w:id="735511331">
                      <w:marLeft w:val="0"/>
                      <w:marRight w:val="0"/>
                      <w:marTop w:val="0"/>
                      <w:marBottom w:val="0"/>
                      <w:divBdr>
                        <w:top w:val="none" w:sz="0" w:space="0" w:color="auto"/>
                        <w:left w:val="none" w:sz="0" w:space="0" w:color="auto"/>
                        <w:bottom w:val="none" w:sz="0" w:space="0" w:color="auto"/>
                        <w:right w:val="none" w:sz="0" w:space="0" w:color="auto"/>
                      </w:divBdr>
                    </w:div>
                    <w:div w:id="1333676797">
                      <w:marLeft w:val="0"/>
                      <w:marRight w:val="0"/>
                      <w:marTop w:val="0"/>
                      <w:marBottom w:val="0"/>
                      <w:divBdr>
                        <w:top w:val="none" w:sz="0" w:space="0" w:color="auto"/>
                        <w:left w:val="none" w:sz="0" w:space="0" w:color="auto"/>
                        <w:bottom w:val="none" w:sz="0" w:space="0" w:color="auto"/>
                        <w:right w:val="none" w:sz="0" w:space="0" w:color="auto"/>
                      </w:divBdr>
                    </w:div>
                    <w:div w:id="2077315923">
                      <w:marLeft w:val="0"/>
                      <w:marRight w:val="0"/>
                      <w:marTop w:val="0"/>
                      <w:marBottom w:val="0"/>
                      <w:divBdr>
                        <w:top w:val="none" w:sz="0" w:space="0" w:color="auto"/>
                        <w:left w:val="none" w:sz="0" w:space="0" w:color="auto"/>
                        <w:bottom w:val="none" w:sz="0" w:space="0" w:color="auto"/>
                        <w:right w:val="none" w:sz="0" w:space="0" w:color="auto"/>
                      </w:divBdr>
                    </w:div>
                    <w:div w:id="1185709357">
                      <w:marLeft w:val="0"/>
                      <w:marRight w:val="0"/>
                      <w:marTop w:val="0"/>
                      <w:marBottom w:val="0"/>
                      <w:divBdr>
                        <w:top w:val="none" w:sz="0" w:space="0" w:color="auto"/>
                        <w:left w:val="none" w:sz="0" w:space="0" w:color="auto"/>
                        <w:bottom w:val="none" w:sz="0" w:space="0" w:color="auto"/>
                        <w:right w:val="none" w:sz="0" w:space="0" w:color="auto"/>
                      </w:divBdr>
                    </w:div>
                    <w:div w:id="1335302574">
                      <w:marLeft w:val="0"/>
                      <w:marRight w:val="0"/>
                      <w:marTop w:val="0"/>
                      <w:marBottom w:val="0"/>
                      <w:divBdr>
                        <w:top w:val="none" w:sz="0" w:space="0" w:color="auto"/>
                        <w:left w:val="none" w:sz="0" w:space="0" w:color="auto"/>
                        <w:bottom w:val="none" w:sz="0" w:space="0" w:color="auto"/>
                        <w:right w:val="none" w:sz="0" w:space="0" w:color="auto"/>
                      </w:divBdr>
                    </w:div>
                    <w:div w:id="969240118">
                      <w:marLeft w:val="0"/>
                      <w:marRight w:val="0"/>
                      <w:marTop w:val="0"/>
                      <w:marBottom w:val="0"/>
                      <w:divBdr>
                        <w:top w:val="none" w:sz="0" w:space="0" w:color="auto"/>
                        <w:left w:val="none" w:sz="0" w:space="0" w:color="auto"/>
                        <w:bottom w:val="none" w:sz="0" w:space="0" w:color="auto"/>
                        <w:right w:val="none" w:sz="0" w:space="0" w:color="auto"/>
                      </w:divBdr>
                    </w:div>
                    <w:div w:id="1036196730">
                      <w:marLeft w:val="0"/>
                      <w:marRight w:val="0"/>
                      <w:marTop w:val="0"/>
                      <w:marBottom w:val="0"/>
                      <w:divBdr>
                        <w:top w:val="none" w:sz="0" w:space="0" w:color="auto"/>
                        <w:left w:val="none" w:sz="0" w:space="0" w:color="auto"/>
                        <w:bottom w:val="none" w:sz="0" w:space="0" w:color="auto"/>
                        <w:right w:val="none" w:sz="0" w:space="0" w:color="auto"/>
                      </w:divBdr>
                    </w:div>
                    <w:div w:id="515384653">
                      <w:marLeft w:val="0"/>
                      <w:marRight w:val="0"/>
                      <w:marTop w:val="0"/>
                      <w:marBottom w:val="0"/>
                      <w:divBdr>
                        <w:top w:val="none" w:sz="0" w:space="0" w:color="auto"/>
                        <w:left w:val="none" w:sz="0" w:space="0" w:color="auto"/>
                        <w:bottom w:val="none" w:sz="0" w:space="0" w:color="auto"/>
                        <w:right w:val="none" w:sz="0" w:space="0" w:color="auto"/>
                      </w:divBdr>
                    </w:div>
                    <w:div w:id="7298054">
                      <w:marLeft w:val="0"/>
                      <w:marRight w:val="0"/>
                      <w:marTop w:val="0"/>
                      <w:marBottom w:val="0"/>
                      <w:divBdr>
                        <w:top w:val="none" w:sz="0" w:space="0" w:color="auto"/>
                        <w:left w:val="none" w:sz="0" w:space="0" w:color="auto"/>
                        <w:bottom w:val="none" w:sz="0" w:space="0" w:color="auto"/>
                        <w:right w:val="none" w:sz="0" w:space="0" w:color="auto"/>
                      </w:divBdr>
                    </w:div>
                    <w:div w:id="125971376">
                      <w:marLeft w:val="0"/>
                      <w:marRight w:val="0"/>
                      <w:marTop w:val="0"/>
                      <w:marBottom w:val="0"/>
                      <w:divBdr>
                        <w:top w:val="none" w:sz="0" w:space="0" w:color="auto"/>
                        <w:left w:val="none" w:sz="0" w:space="0" w:color="auto"/>
                        <w:bottom w:val="none" w:sz="0" w:space="0" w:color="auto"/>
                        <w:right w:val="none" w:sz="0" w:space="0" w:color="auto"/>
                      </w:divBdr>
                    </w:div>
                    <w:div w:id="464197871">
                      <w:marLeft w:val="0"/>
                      <w:marRight w:val="0"/>
                      <w:marTop w:val="0"/>
                      <w:marBottom w:val="0"/>
                      <w:divBdr>
                        <w:top w:val="none" w:sz="0" w:space="0" w:color="auto"/>
                        <w:left w:val="none" w:sz="0" w:space="0" w:color="auto"/>
                        <w:bottom w:val="none" w:sz="0" w:space="0" w:color="auto"/>
                        <w:right w:val="none" w:sz="0" w:space="0" w:color="auto"/>
                      </w:divBdr>
                    </w:div>
                    <w:div w:id="293483651">
                      <w:marLeft w:val="0"/>
                      <w:marRight w:val="0"/>
                      <w:marTop w:val="0"/>
                      <w:marBottom w:val="0"/>
                      <w:divBdr>
                        <w:top w:val="none" w:sz="0" w:space="0" w:color="auto"/>
                        <w:left w:val="none" w:sz="0" w:space="0" w:color="auto"/>
                        <w:bottom w:val="none" w:sz="0" w:space="0" w:color="auto"/>
                        <w:right w:val="none" w:sz="0" w:space="0" w:color="auto"/>
                      </w:divBdr>
                    </w:div>
                    <w:div w:id="654383027">
                      <w:marLeft w:val="0"/>
                      <w:marRight w:val="0"/>
                      <w:marTop w:val="0"/>
                      <w:marBottom w:val="0"/>
                      <w:divBdr>
                        <w:top w:val="none" w:sz="0" w:space="0" w:color="auto"/>
                        <w:left w:val="none" w:sz="0" w:space="0" w:color="auto"/>
                        <w:bottom w:val="none" w:sz="0" w:space="0" w:color="auto"/>
                        <w:right w:val="none" w:sz="0" w:space="0" w:color="auto"/>
                      </w:divBdr>
                    </w:div>
                    <w:div w:id="755636700">
                      <w:marLeft w:val="0"/>
                      <w:marRight w:val="0"/>
                      <w:marTop w:val="0"/>
                      <w:marBottom w:val="0"/>
                      <w:divBdr>
                        <w:top w:val="none" w:sz="0" w:space="0" w:color="auto"/>
                        <w:left w:val="none" w:sz="0" w:space="0" w:color="auto"/>
                        <w:bottom w:val="none" w:sz="0" w:space="0" w:color="auto"/>
                        <w:right w:val="none" w:sz="0" w:space="0" w:color="auto"/>
                      </w:divBdr>
                    </w:div>
                    <w:div w:id="728308200">
                      <w:marLeft w:val="0"/>
                      <w:marRight w:val="0"/>
                      <w:marTop w:val="0"/>
                      <w:marBottom w:val="0"/>
                      <w:divBdr>
                        <w:top w:val="none" w:sz="0" w:space="0" w:color="auto"/>
                        <w:left w:val="none" w:sz="0" w:space="0" w:color="auto"/>
                        <w:bottom w:val="none" w:sz="0" w:space="0" w:color="auto"/>
                        <w:right w:val="none" w:sz="0" w:space="0" w:color="auto"/>
                      </w:divBdr>
                    </w:div>
                    <w:div w:id="1874685093">
                      <w:marLeft w:val="0"/>
                      <w:marRight w:val="0"/>
                      <w:marTop w:val="0"/>
                      <w:marBottom w:val="0"/>
                      <w:divBdr>
                        <w:top w:val="none" w:sz="0" w:space="0" w:color="auto"/>
                        <w:left w:val="none" w:sz="0" w:space="0" w:color="auto"/>
                        <w:bottom w:val="none" w:sz="0" w:space="0" w:color="auto"/>
                        <w:right w:val="none" w:sz="0" w:space="0" w:color="auto"/>
                      </w:divBdr>
                    </w:div>
                    <w:div w:id="225070778">
                      <w:marLeft w:val="0"/>
                      <w:marRight w:val="0"/>
                      <w:marTop w:val="0"/>
                      <w:marBottom w:val="0"/>
                      <w:divBdr>
                        <w:top w:val="none" w:sz="0" w:space="0" w:color="auto"/>
                        <w:left w:val="none" w:sz="0" w:space="0" w:color="auto"/>
                        <w:bottom w:val="none" w:sz="0" w:space="0" w:color="auto"/>
                        <w:right w:val="none" w:sz="0" w:space="0" w:color="auto"/>
                      </w:divBdr>
                    </w:div>
                    <w:div w:id="1842817847">
                      <w:marLeft w:val="0"/>
                      <w:marRight w:val="0"/>
                      <w:marTop w:val="0"/>
                      <w:marBottom w:val="0"/>
                      <w:divBdr>
                        <w:top w:val="none" w:sz="0" w:space="0" w:color="auto"/>
                        <w:left w:val="none" w:sz="0" w:space="0" w:color="auto"/>
                        <w:bottom w:val="none" w:sz="0" w:space="0" w:color="auto"/>
                        <w:right w:val="none" w:sz="0" w:space="0" w:color="auto"/>
                      </w:divBdr>
                      <w:divsChild>
                        <w:div w:id="1430278213">
                          <w:marLeft w:val="0"/>
                          <w:marRight w:val="0"/>
                          <w:marTop w:val="0"/>
                          <w:marBottom w:val="0"/>
                          <w:divBdr>
                            <w:top w:val="none" w:sz="0" w:space="0" w:color="auto"/>
                            <w:left w:val="none" w:sz="0" w:space="0" w:color="auto"/>
                            <w:bottom w:val="none" w:sz="0" w:space="0" w:color="auto"/>
                            <w:right w:val="none" w:sz="0" w:space="0" w:color="auto"/>
                          </w:divBdr>
                        </w:div>
                        <w:div w:id="435104348">
                          <w:marLeft w:val="0"/>
                          <w:marRight w:val="0"/>
                          <w:marTop w:val="0"/>
                          <w:marBottom w:val="0"/>
                          <w:divBdr>
                            <w:top w:val="none" w:sz="0" w:space="0" w:color="auto"/>
                            <w:left w:val="none" w:sz="0" w:space="0" w:color="auto"/>
                            <w:bottom w:val="none" w:sz="0" w:space="0" w:color="auto"/>
                            <w:right w:val="none" w:sz="0" w:space="0" w:color="auto"/>
                          </w:divBdr>
                        </w:div>
                        <w:div w:id="229116924">
                          <w:marLeft w:val="0"/>
                          <w:marRight w:val="0"/>
                          <w:marTop w:val="0"/>
                          <w:marBottom w:val="0"/>
                          <w:divBdr>
                            <w:top w:val="none" w:sz="0" w:space="0" w:color="auto"/>
                            <w:left w:val="none" w:sz="0" w:space="0" w:color="auto"/>
                            <w:bottom w:val="none" w:sz="0" w:space="0" w:color="auto"/>
                            <w:right w:val="none" w:sz="0" w:space="0" w:color="auto"/>
                          </w:divBdr>
                        </w:div>
                        <w:div w:id="1004361826">
                          <w:marLeft w:val="0"/>
                          <w:marRight w:val="0"/>
                          <w:marTop w:val="0"/>
                          <w:marBottom w:val="0"/>
                          <w:divBdr>
                            <w:top w:val="none" w:sz="0" w:space="0" w:color="auto"/>
                            <w:left w:val="none" w:sz="0" w:space="0" w:color="auto"/>
                            <w:bottom w:val="none" w:sz="0" w:space="0" w:color="auto"/>
                            <w:right w:val="none" w:sz="0" w:space="0" w:color="auto"/>
                          </w:divBdr>
                        </w:div>
                        <w:div w:id="1534415946">
                          <w:marLeft w:val="0"/>
                          <w:marRight w:val="0"/>
                          <w:marTop w:val="0"/>
                          <w:marBottom w:val="0"/>
                          <w:divBdr>
                            <w:top w:val="none" w:sz="0" w:space="0" w:color="auto"/>
                            <w:left w:val="none" w:sz="0" w:space="0" w:color="auto"/>
                            <w:bottom w:val="none" w:sz="0" w:space="0" w:color="auto"/>
                            <w:right w:val="none" w:sz="0" w:space="0" w:color="auto"/>
                          </w:divBdr>
                        </w:div>
                        <w:div w:id="1081683858">
                          <w:marLeft w:val="0"/>
                          <w:marRight w:val="0"/>
                          <w:marTop w:val="0"/>
                          <w:marBottom w:val="0"/>
                          <w:divBdr>
                            <w:top w:val="none" w:sz="0" w:space="0" w:color="auto"/>
                            <w:left w:val="none" w:sz="0" w:space="0" w:color="auto"/>
                            <w:bottom w:val="none" w:sz="0" w:space="0" w:color="auto"/>
                            <w:right w:val="none" w:sz="0" w:space="0" w:color="auto"/>
                          </w:divBdr>
                        </w:div>
                        <w:div w:id="2144885617">
                          <w:marLeft w:val="0"/>
                          <w:marRight w:val="0"/>
                          <w:marTop w:val="0"/>
                          <w:marBottom w:val="0"/>
                          <w:divBdr>
                            <w:top w:val="none" w:sz="0" w:space="0" w:color="auto"/>
                            <w:left w:val="none" w:sz="0" w:space="0" w:color="auto"/>
                            <w:bottom w:val="none" w:sz="0" w:space="0" w:color="auto"/>
                            <w:right w:val="none" w:sz="0" w:space="0" w:color="auto"/>
                          </w:divBdr>
                        </w:div>
                        <w:div w:id="480118661">
                          <w:marLeft w:val="0"/>
                          <w:marRight w:val="0"/>
                          <w:marTop w:val="0"/>
                          <w:marBottom w:val="0"/>
                          <w:divBdr>
                            <w:top w:val="none" w:sz="0" w:space="0" w:color="auto"/>
                            <w:left w:val="none" w:sz="0" w:space="0" w:color="auto"/>
                            <w:bottom w:val="none" w:sz="0" w:space="0" w:color="auto"/>
                            <w:right w:val="none" w:sz="0" w:space="0" w:color="auto"/>
                          </w:divBdr>
                        </w:div>
                        <w:div w:id="251013170">
                          <w:marLeft w:val="0"/>
                          <w:marRight w:val="0"/>
                          <w:marTop w:val="0"/>
                          <w:marBottom w:val="0"/>
                          <w:divBdr>
                            <w:top w:val="none" w:sz="0" w:space="0" w:color="auto"/>
                            <w:left w:val="none" w:sz="0" w:space="0" w:color="auto"/>
                            <w:bottom w:val="none" w:sz="0" w:space="0" w:color="auto"/>
                            <w:right w:val="none" w:sz="0" w:space="0" w:color="auto"/>
                          </w:divBdr>
                        </w:div>
                        <w:div w:id="223028749">
                          <w:marLeft w:val="0"/>
                          <w:marRight w:val="0"/>
                          <w:marTop w:val="0"/>
                          <w:marBottom w:val="0"/>
                          <w:divBdr>
                            <w:top w:val="none" w:sz="0" w:space="0" w:color="auto"/>
                            <w:left w:val="none" w:sz="0" w:space="0" w:color="auto"/>
                            <w:bottom w:val="none" w:sz="0" w:space="0" w:color="auto"/>
                            <w:right w:val="none" w:sz="0" w:space="0" w:color="auto"/>
                          </w:divBdr>
                        </w:div>
                        <w:div w:id="1703900871">
                          <w:marLeft w:val="0"/>
                          <w:marRight w:val="0"/>
                          <w:marTop w:val="0"/>
                          <w:marBottom w:val="0"/>
                          <w:divBdr>
                            <w:top w:val="none" w:sz="0" w:space="0" w:color="auto"/>
                            <w:left w:val="none" w:sz="0" w:space="0" w:color="auto"/>
                            <w:bottom w:val="none" w:sz="0" w:space="0" w:color="auto"/>
                            <w:right w:val="none" w:sz="0" w:space="0" w:color="auto"/>
                          </w:divBdr>
                        </w:div>
                        <w:div w:id="1270550112">
                          <w:marLeft w:val="0"/>
                          <w:marRight w:val="0"/>
                          <w:marTop w:val="0"/>
                          <w:marBottom w:val="0"/>
                          <w:divBdr>
                            <w:top w:val="none" w:sz="0" w:space="0" w:color="auto"/>
                            <w:left w:val="none" w:sz="0" w:space="0" w:color="auto"/>
                            <w:bottom w:val="none" w:sz="0" w:space="0" w:color="auto"/>
                            <w:right w:val="none" w:sz="0" w:space="0" w:color="auto"/>
                          </w:divBdr>
                        </w:div>
                        <w:div w:id="1936355550">
                          <w:marLeft w:val="0"/>
                          <w:marRight w:val="0"/>
                          <w:marTop w:val="0"/>
                          <w:marBottom w:val="0"/>
                          <w:divBdr>
                            <w:top w:val="none" w:sz="0" w:space="0" w:color="auto"/>
                            <w:left w:val="none" w:sz="0" w:space="0" w:color="auto"/>
                            <w:bottom w:val="none" w:sz="0" w:space="0" w:color="auto"/>
                            <w:right w:val="none" w:sz="0" w:space="0" w:color="auto"/>
                          </w:divBdr>
                        </w:div>
                        <w:div w:id="716011350">
                          <w:marLeft w:val="0"/>
                          <w:marRight w:val="0"/>
                          <w:marTop w:val="0"/>
                          <w:marBottom w:val="0"/>
                          <w:divBdr>
                            <w:top w:val="none" w:sz="0" w:space="0" w:color="auto"/>
                            <w:left w:val="none" w:sz="0" w:space="0" w:color="auto"/>
                            <w:bottom w:val="none" w:sz="0" w:space="0" w:color="auto"/>
                            <w:right w:val="none" w:sz="0" w:space="0" w:color="auto"/>
                          </w:divBdr>
                        </w:div>
                        <w:div w:id="1022442269">
                          <w:marLeft w:val="0"/>
                          <w:marRight w:val="0"/>
                          <w:marTop w:val="0"/>
                          <w:marBottom w:val="0"/>
                          <w:divBdr>
                            <w:top w:val="none" w:sz="0" w:space="0" w:color="auto"/>
                            <w:left w:val="none" w:sz="0" w:space="0" w:color="auto"/>
                            <w:bottom w:val="none" w:sz="0" w:space="0" w:color="auto"/>
                            <w:right w:val="none" w:sz="0" w:space="0" w:color="auto"/>
                          </w:divBdr>
                        </w:div>
                        <w:div w:id="1947225497">
                          <w:marLeft w:val="0"/>
                          <w:marRight w:val="0"/>
                          <w:marTop w:val="0"/>
                          <w:marBottom w:val="0"/>
                          <w:divBdr>
                            <w:top w:val="none" w:sz="0" w:space="0" w:color="auto"/>
                            <w:left w:val="none" w:sz="0" w:space="0" w:color="auto"/>
                            <w:bottom w:val="none" w:sz="0" w:space="0" w:color="auto"/>
                            <w:right w:val="none" w:sz="0" w:space="0" w:color="auto"/>
                          </w:divBdr>
                        </w:div>
                        <w:div w:id="2047485748">
                          <w:marLeft w:val="0"/>
                          <w:marRight w:val="0"/>
                          <w:marTop w:val="0"/>
                          <w:marBottom w:val="0"/>
                          <w:divBdr>
                            <w:top w:val="none" w:sz="0" w:space="0" w:color="auto"/>
                            <w:left w:val="none" w:sz="0" w:space="0" w:color="auto"/>
                            <w:bottom w:val="none" w:sz="0" w:space="0" w:color="auto"/>
                            <w:right w:val="none" w:sz="0" w:space="0" w:color="auto"/>
                          </w:divBdr>
                        </w:div>
                        <w:div w:id="325982823">
                          <w:marLeft w:val="0"/>
                          <w:marRight w:val="0"/>
                          <w:marTop w:val="0"/>
                          <w:marBottom w:val="0"/>
                          <w:divBdr>
                            <w:top w:val="none" w:sz="0" w:space="0" w:color="auto"/>
                            <w:left w:val="none" w:sz="0" w:space="0" w:color="auto"/>
                            <w:bottom w:val="none" w:sz="0" w:space="0" w:color="auto"/>
                            <w:right w:val="none" w:sz="0" w:space="0" w:color="auto"/>
                          </w:divBdr>
                        </w:div>
                        <w:div w:id="1686978911">
                          <w:marLeft w:val="0"/>
                          <w:marRight w:val="0"/>
                          <w:marTop w:val="0"/>
                          <w:marBottom w:val="0"/>
                          <w:divBdr>
                            <w:top w:val="none" w:sz="0" w:space="0" w:color="auto"/>
                            <w:left w:val="none" w:sz="0" w:space="0" w:color="auto"/>
                            <w:bottom w:val="none" w:sz="0" w:space="0" w:color="auto"/>
                            <w:right w:val="none" w:sz="0" w:space="0" w:color="auto"/>
                          </w:divBdr>
                        </w:div>
                        <w:div w:id="1906142182">
                          <w:marLeft w:val="0"/>
                          <w:marRight w:val="0"/>
                          <w:marTop w:val="0"/>
                          <w:marBottom w:val="0"/>
                          <w:divBdr>
                            <w:top w:val="none" w:sz="0" w:space="0" w:color="auto"/>
                            <w:left w:val="none" w:sz="0" w:space="0" w:color="auto"/>
                            <w:bottom w:val="none" w:sz="0" w:space="0" w:color="auto"/>
                            <w:right w:val="none" w:sz="0" w:space="0" w:color="auto"/>
                          </w:divBdr>
                        </w:div>
                        <w:div w:id="1908101620">
                          <w:marLeft w:val="0"/>
                          <w:marRight w:val="0"/>
                          <w:marTop w:val="0"/>
                          <w:marBottom w:val="0"/>
                          <w:divBdr>
                            <w:top w:val="none" w:sz="0" w:space="0" w:color="auto"/>
                            <w:left w:val="none" w:sz="0" w:space="0" w:color="auto"/>
                            <w:bottom w:val="none" w:sz="0" w:space="0" w:color="auto"/>
                            <w:right w:val="none" w:sz="0" w:space="0" w:color="auto"/>
                          </w:divBdr>
                        </w:div>
                        <w:div w:id="58349700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269851922">
                          <w:marLeft w:val="0"/>
                          <w:marRight w:val="0"/>
                          <w:marTop w:val="0"/>
                          <w:marBottom w:val="0"/>
                          <w:divBdr>
                            <w:top w:val="none" w:sz="0" w:space="0" w:color="auto"/>
                            <w:left w:val="none" w:sz="0" w:space="0" w:color="auto"/>
                            <w:bottom w:val="none" w:sz="0" w:space="0" w:color="auto"/>
                            <w:right w:val="none" w:sz="0" w:space="0" w:color="auto"/>
                          </w:divBdr>
                        </w:div>
                      </w:divsChild>
                    </w:div>
                    <w:div w:id="795635936">
                      <w:marLeft w:val="0"/>
                      <w:marRight w:val="0"/>
                      <w:marTop w:val="0"/>
                      <w:marBottom w:val="0"/>
                      <w:divBdr>
                        <w:top w:val="none" w:sz="0" w:space="0" w:color="auto"/>
                        <w:left w:val="none" w:sz="0" w:space="0" w:color="auto"/>
                        <w:bottom w:val="none" w:sz="0" w:space="0" w:color="auto"/>
                        <w:right w:val="none" w:sz="0" w:space="0" w:color="auto"/>
                      </w:divBdr>
                      <w:divsChild>
                        <w:div w:id="2078360296">
                          <w:marLeft w:val="0"/>
                          <w:marRight w:val="0"/>
                          <w:marTop w:val="0"/>
                          <w:marBottom w:val="0"/>
                          <w:divBdr>
                            <w:top w:val="none" w:sz="0" w:space="0" w:color="auto"/>
                            <w:left w:val="none" w:sz="0" w:space="0" w:color="auto"/>
                            <w:bottom w:val="none" w:sz="0" w:space="0" w:color="auto"/>
                            <w:right w:val="none" w:sz="0" w:space="0" w:color="auto"/>
                          </w:divBdr>
                        </w:div>
                        <w:div w:id="1548760202">
                          <w:marLeft w:val="0"/>
                          <w:marRight w:val="0"/>
                          <w:marTop w:val="0"/>
                          <w:marBottom w:val="0"/>
                          <w:divBdr>
                            <w:top w:val="none" w:sz="0" w:space="0" w:color="auto"/>
                            <w:left w:val="none" w:sz="0" w:space="0" w:color="auto"/>
                            <w:bottom w:val="none" w:sz="0" w:space="0" w:color="auto"/>
                            <w:right w:val="none" w:sz="0" w:space="0" w:color="auto"/>
                          </w:divBdr>
                        </w:div>
                        <w:div w:id="436102215">
                          <w:marLeft w:val="0"/>
                          <w:marRight w:val="0"/>
                          <w:marTop w:val="0"/>
                          <w:marBottom w:val="0"/>
                          <w:divBdr>
                            <w:top w:val="none" w:sz="0" w:space="0" w:color="auto"/>
                            <w:left w:val="none" w:sz="0" w:space="0" w:color="auto"/>
                            <w:bottom w:val="none" w:sz="0" w:space="0" w:color="auto"/>
                            <w:right w:val="none" w:sz="0" w:space="0" w:color="auto"/>
                          </w:divBdr>
                        </w:div>
                        <w:div w:id="676660419">
                          <w:marLeft w:val="0"/>
                          <w:marRight w:val="0"/>
                          <w:marTop w:val="0"/>
                          <w:marBottom w:val="0"/>
                          <w:divBdr>
                            <w:top w:val="none" w:sz="0" w:space="0" w:color="auto"/>
                            <w:left w:val="none" w:sz="0" w:space="0" w:color="auto"/>
                            <w:bottom w:val="none" w:sz="0" w:space="0" w:color="auto"/>
                            <w:right w:val="none" w:sz="0" w:space="0" w:color="auto"/>
                          </w:divBdr>
                        </w:div>
                        <w:div w:id="1048797032">
                          <w:marLeft w:val="0"/>
                          <w:marRight w:val="0"/>
                          <w:marTop w:val="0"/>
                          <w:marBottom w:val="0"/>
                          <w:divBdr>
                            <w:top w:val="none" w:sz="0" w:space="0" w:color="auto"/>
                            <w:left w:val="none" w:sz="0" w:space="0" w:color="auto"/>
                            <w:bottom w:val="none" w:sz="0" w:space="0" w:color="auto"/>
                            <w:right w:val="none" w:sz="0" w:space="0" w:color="auto"/>
                          </w:divBdr>
                        </w:div>
                        <w:div w:id="1309360240">
                          <w:marLeft w:val="0"/>
                          <w:marRight w:val="0"/>
                          <w:marTop w:val="0"/>
                          <w:marBottom w:val="0"/>
                          <w:divBdr>
                            <w:top w:val="none" w:sz="0" w:space="0" w:color="auto"/>
                            <w:left w:val="none" w:sz="0" w:space="0" w:color="auto"/>
                            <w:bottom w:val="none" w:sz="0" w:space="0" w:color="auto"/>
                            <w:right w:val="none" w:sz="0" w:space="0" w:color="auto"/>
                          </w:divBdr>
                        </w:div>
                        <w:div w:id="806823203">
                          <w:marLeft w:val="0"/>
                          <w:marRight w:val="0"/>
                          <w:marTop w:val="0"/>
                          <w:marBottom w:val="0"/>
                          <w:divBdr>
                            <w:top w:val="none" w:sz="0" w:space="0" w:color="auto"/>
                            <w:left w:val="none" w:sz="0" w:space="0" w:color="auto"/>
                            <w:bottom w:val="none" w:sz="0" w:space="0" w:color="auto"/>
                            <w:right w:val="none" w:sz="0" w:space="0" w:color="auto"/>
                          </w:divBdr>
                        </w:div>
                        <w:div w:id="1240287160">
                          <w:marLeft w:val="0"/>
                          <w:marRight w:val="0"/>
                          <w:marTop w:val="0"/>
                          <w:marBottom w:val="0"/>
                          <w:divBdr>
                            <w:top w:val="none" w:sz="0" w:space="0" w:color="auto"/>
                            <w:left w:val="none" w:sz="0" w:space="0" w:color="auto"/>
                            <w:bottom w:val="none" w:sz="0" w:space="0" w:color="auto"/>
                            <w:right w:val="none" w:sz="0" w:space="0" w:color="auto"/>
                          </w:divBdr>
                        </w:div>
                        <w:div w:id="1771779167">
                          <w:marLeft w:val="0"/>
                          <w:marRight w:val="0"/>
                          <w:marTop w:val="0"/>
                          <w:marBottom w:val="0"/>
                          <w:divBdr>
                            <w:top w:val="none" w:sz="0" w:space="0" w:color="auto"/>
                            <w:left w:val="none" w:sz="0" w:space="0" w:color="auto"/>
                            <w:bottom w:val="none" w:sz="0" w:space="0" w:color="auto"/>
                            <w:right w:val="none" w:sz="0" w:space="0" w:color="auto"/>
                          </w:divBdr>
                        </w:div>
                        <w:div w:id="869611220">
                          <w:marLeft w:val="0"/>
                          <w:marRight w:val="0"/>
                          <w:marTop w:val="0"/>
                          <w:marBottom w:val="0"/>
                          <w:divBdr>
                            <w:top w:val="none" w:sz="0" w:space="0" w:color="auto"/>
                            <w:left w:val="none" w:sz="0" w:space="0" w:color="auto"/>
                            <w:bottom w:val="none" w:sz="0" w:space="0" w:color="auto"/>
                            <w:right w:val="none" w:sz="0" w:space="0" w:color="auto"/>
                          </w:divBdr>
                        </w:div>
                        <w:div w:id="1790079102">
                          <w:marLeft w:val="0"/>
                          <w:marRight w:val="0"/>
                          <w:marTop w:val="0"/>
                          <w:marBottom w:val="0"/>
                          <w:divBdr>
                            <w:top w:val="none" w:sz="0" w:space="0" w:color="auto"/>
                            <w:left w:val="none" w:sz="0" w:space="0" w:color="auto"/>
                            <w:bottom w:val="none" w:sz="0" w:space="0" w:color="auto"/>
                            <w:right w:val="none" w:sz="0" w:space="0" w:color="auto"/>
                          </w:divBdr>
                        </w:div>
                        <w:div w:id="1285497318">
                          <w:marLeft w:val="0"/>
                          <w:marRight w:val="0"/>
                          <w:marTop w:val="0"/>
                          <w:marBottom w:val="0"/>
                          <w:divBdr>
                            <w:top w:val="none" w:sz="0" w:space="0" w:color="auto"/>
                            <w:left w:val="none" w:sz="0" w:space="0" w:color="auto"/>
                            <w:bottom w:val="none" w:sz="0" w:space="0" w:color="auto"/>
                            <w:right w:val="none" w:sz="0" w:space="0" w:color="auto"/>
                          </w:divBdr>
                        </w:div>
                        <w:div w:id="2069843736">
                          <w:marLeft w:val="0"/>
                          <w:marRight w:val="0"/>
                          <w:marTop w:val="0"/>
                          <w:marBottom w:val="0"/>
                          <w:divBdr>
                            <w:top w:val="none" w:sz="0" w:space="0" w:color="auto"/>
                            <w:left w:val="none" w:sz="0" w:space="0" w:color="auto"/>
                            <w:bottom w:val="none" w:sz="0" w:space="0" w:color="auto"/>
                            <w:right w:val="none" w:sz="0" w:space="0" w:color="auto"/>
                          </w:divBdr>
                        </w:div>
                        <w:div w:id="1486311303">
                          <w:marLeft w:val="0"/>
                          <w:marRight w:val="0"/>
                          <w:marTop w:val="0"/>
                          <w:marBottom w:val="0"/>
                          <w:divBdr>
                            <w:top w:val="none" w:sz="0" w:space="0" w:color="auto"/>
                            <w:left w:val="none" w:sz="0" w:space="0" w:color="auto"/>
                            <w:bottom w:val="none" w:sz="0" w:space="0" w:color="auto"/>
                            <w:right w:val="none" w:sz="0" w:space="0" w:color="auto"/>
                          </w:divBdr>
                        </w:div>
                        <w:div w:id="141704955">
                          <w:marLeft w:val="0"/>
                          <w:marRight w:val="0"/>
                          <w:marTop w:val="0"/>
                          <w:marBottom w:val="0"/>
                          <w:divBdr>
                            <w:top w:val="none" w:sz="0" w:space="0" w:color="auto"/>
                            <w:left w:val="none" w:sz="0" w:space="0" w:color="auto"/>
                            <w:bottom w:val="none" w:sz="0" w:space="0" w:color="auto"/>
                            <w:right w:val="none" w:sz="0" w:space="0" w:color="auto"/>
                          </w:divBdr>
                        </w:div>
                        <w:div w:id="1298415622">
                          <w:marLeft w:val="0"/>
                          <w:marRight w:val="0"/>
                          <w:marTop w:val="0"/>
                          <w:marBottom w:val="0"/>
                          <w:divBdr>
                            <w:top w:val="none" w:sz="0" w:space="0" w:color="auto"/>
                            <w:left w:val="none" w:sz="0" w:space="0" w:color="auto"/>
                            <w:bottom w:val="none" w:sz="0" w:space="0" w:color="auto"/>
                            <w:right w:val="none" w:sz="0" w:space="0" w:color="auto"/>
                          </w:divBdr>
                        </w:div>
                        <w:div w:id="1324359214">
                          <w:marLeft w:val="0"/>
                          <w:marRight w:val="0"/>
                          <w:marTop w:val="0"/>
                          <w:marBottom w:val="0"/>
                          <w:divBdr>
                            <w:top w:val="none" w:sz="0" w:space="0" w:color="auto"/>
                            <w:left w:val="none" w:sz="0" w:space="0" w:color="auto"/>
                            <w:bottom w:val="none" w:sz="0" w:space="0" w:color="auto"/>
                            <w:right w:val="none" w:sz="0" w:space="0" w:color="auto"/>
                          </w:divBdr>
                        </w:div>
                        <w:div w:id="1815636116">
                          <w:marLeft w:val="0"/>
                          <w:marRight w:val="0"/>
                          <w:marTop w:val="0"/>
                          <w:marBottom w:val="0"/>
                          <w:divBdr>
                            <w:top w:val="none" w:sz="0" w:space="0" w:color="auto"/>
                            <w:left w:val="none" w:sz="0" w:space="0" w:color="auto"/>
                            <w:bottom w:val="none" w:sz="0" w:space="0" w:color="auto"/>
                            <w:right w:val="none" w:sz="0" w:space="0" w:color="auto"/>
                          </w:divBdr>
                        </w:div>
                        <w:div w:id="771047846">
                          <w:marLeft w:val="0"/>
                          <w:marRight w:val="0"/>
                          <w:marTop w:val="0"/>
                          <w:marBottom w:val="0"/>
                          <w:divBdr>
                            <w:top w:val="none" w:sz="0" w:space="0" w:color="auto"/>
                            <w:left w:val="none" w:sz="0" w:space="0" w:color="auto"/>
                            <w:bottom w:val="none" w:sz="0" w:space="0" w:color="auto"/>
                            <w:right w:val="none" w:sz="0" w:space="0" w:color="auto"/>
                          </w:divBdr>
                        </w:div>
                        <w:div w:id="197087822">
                          <w:marLeft w:val="0"/>
                          <w:marRight w:val="0"/>
                          <w:marTop w:val="0"/>
                          <w:marBottom w:val="0"/>
                          <w:divBdr>
                            <w:top w:val="none" w:sz="0" w:space="0" w:color="auto"/>
                            <w:left w:val="none" w:sz="0" w:space="0" w:color="auto"/>
                            <w:bottom w:val="none" w:sz="0" w:space="0" w:color="auto"/>
                            <w:right w:val="none" w:sz="0" w:space="0" w:color="auto"/>
                          </w:divBdr>
                        </w:div>
                        <w:div w:id="202406022">
                          <w:marLeft w:val="0"/>
                          <w:marRight w:val="0"/>
                          <w:marTop w:val="0"/>
                          <w:marBottom w:val="0"/>
                          <w:divBdr>
                            <w:top w:val="none" w:sz="0" w:space="0" w:color="auto"/>
                            <w:left w:val="none" w:sz="0" w:space="0" w:color="auto"/>
                            <w:bottom w:val="none" w:sz="0" w:space="0" w:color="auto"/>
                            <w:right w:val="none" w:sz="0" w:space="0" w:color="auto"/>
                          </w:divBdr>
                        </w:div>
                        <w:div w:id="637807667">
                          <w:marLeft w:val="0"/>
                          <w:marRight w:val="0"/>
                          <w:marTop w:val="0"/>
                          <w:marBottom w:val="0"/>
                          <w:divBdr>
                            <w:top w:val="none" w:sz="0" w:space="0" w:color="auto"/>
                            <w:left w:val="none" w:sz="0" w:space="0" w:color="auto"/>
                            <w:bottom w:val="none" w:sz="0" w:space="0" w:color="auto"/>
                            <w:right w:val="none" w:sz="0" w:space="0" w:color="auto"/>
                          </w:divBdr>
                          <w:divsChild>
                            <w:div w:id="732118004">
                              <w:marLeft w:val="0"/>
                              <w:marRight w:val="0"/>
                              <w:marTop w:val="0"/>
                              <w:marBottom w:val="0"/>
                              <w:divBdr>
                                <w:top w:val="none" w:sz="0" w:space="0" w:color="auto"/>
                                <w:left w:val="none" w:sz="0" w:space="0" w:color="auto"/>
                                <w:bottom w:val="none" w:sz="0" w:space="0" w:color="auto"/>
                                <w:right w:val="none" w:sz="0" w:space="0" w:color="auto"/>
                              </w:divBdr>
                            </w:div>
                            <w:div w:id="296183702">
                              <w:marLeft w:val="0"/>
                              <w:marRight w:val="0"/>
                              <w:marTop w:val="0"/>
                              <w:marBottom w:val="0"/>
                              <w:divBdr>
                                <w:top w:val="none" w:sz="0" w:space="0" w:color="auto"/>
                                <w:left w:val="none" w:sz="0" w:space="0" w:color="auto"/>
                                <w:bottom w:val="none" w:sz="0" w:space="0" w:color="auto"/>
                                <w:right w:val="none" w:sz="0" w:space="0" w:color="auto"/>
                              </w:divBdr>
                            </w:div>
                            <w:div w:id="377356821">
                              <w:marLeft w:val="0"/>
                              <w:marRight w:val="0"/>
                              <w:marTop w:val="0"/>
                              <w:marBottom w:val="0"/>
                              <w:divBdr>
                                <w:top w:val="none" w:sz="0" w:space="0" w:color="auto"/>
                                <w:left w:val="none" w:sz="0" w:space="0" w:color="auto"/>
                                <w:bottom w:val="none" w:sz="0" w:space="0" w:color="auto"/>
                                <w:right w:val="none" w:sz="0" w:space="0" w:color="auto"/>
                              </w:divBdr>
                            </w:div>
                            <w:div w:id="1925408493">
                              <w:marLeft w:val="0"/>
                              <w:marRight w:val="0"/>
                              <w:marTop w:val="0"/>
                              <w:marBottom w:val="0"/>
                              <w:divBdr>
                                <w:top w:val="none" w:sz="0" w:space="0" w:color="auto"/>
                                <w:left w:val="none" w:sz="0" w:space="0" w:color="auto"/>
                                <w:bottom w:val="none" w:sz="0" w:space="0" w:color="auto"/>
                                <w:right w:val="none" w:sz="0" w:space="0" w:color="auto"/>
                              </w:divBdr>
                            </w:div>
                            <w:div w:id="747268014">
                              <w:marLeft w:val="0"/>
                              <w:marRight w:val="0"/>
                              <w:marTop w:val="0"/>
                              <w:marBottom w:val="0"/>
                              <w:divBdr>
                                <w:top w:val="none" w:sz="0" w:space="0" w:color="auto"/>
                                <w:left w:val="none" w:sz="0" w:space="0" w:color="auto"/>
                                <w:bottom w:val="none" w:sz="0" w:space="0" w:color="auto"/>
                                <w:right w:val="none" w:sz="0" w:space="0" w:color="auto"/>
                              </w:divBdr>
                            </w:div>
                            <w:div w:id="627274348">
                              <w:marLeft w:val="0"/>
                              <w:marRight w:val="0"/>
                              <w:marTop w:val="0"/>
                              <w:marBottom w:val="0"/>
                              <w:divBdr>
                                <w:top w:val="none" w:sz="0" w:space="0" w:color="auto"/>
                                <w:left w:val="none" w:sz="0" w:space="0" w:color="auto"/>
                                <w:bottom w:val="none" w:sz="0" w:space="0" w:color="auto"/>
                                <w:right w:val="none" w:sz="0" w:space="0" w:color="auto"/>
                              </w:divBdr>
                            </w:div>
                            <w:div w:id="964233224">
                              <w:marLeft w:val="0"/>
                              <w:marRight w:val="0"/>
                              <w:marTop w:val="0"/>
                              <w:marBottom w:val="0"/>
                              <w:divBdr>
                                <w:top w:val="none" w:sz="0" w:space="0" w:color="auto"/>
                                <w:left w:val="none" w:sz="0" w:space="0" w:color="auto"/>
                                <w:bottom w:val="none" w:sz="0" w:space="0" w:color="auto"/>
                                <w:right w:val="none" w:sz="0" w:space="0" w:color="auto"/>
                              </w:divBdr>
                            </w:div>
                            <w:div w:id="905602086">
                              <w:marLeft w:val="0"/>
                              <w:marRight w:val="0"/>
                              <w:marTop w:val="0"/>
                              <w:marBottom w:val="0"/>
                              <w:divBdr>
                                <w:top w:val="none" w:sz="0" w:space="0" w:color="auto"/>
                                <w:left w:val="none" w:sz="0" w:space="0" w:color="auto"/>
                                <w:bottom w:val="none" w:sz="0" w:space="0" w:color="auto"/>
                                <w:right w:val="none" w:sz="0" w:space="0" w:color="auto"/>
                              </w:divBdr>
                            </w:div>
                            <w:div w:id="442189384">
                              <w:marLeft w:val="0"/>
                              <w:marRight w:val="0"/>
                              <w:marTop w:val="0"/>
                              <w:marBottom w:val="0"/>
                              <w:divBdr>
                                <w:top w:val="none" w:sz="0" w:space="0" w:color="auto"/>
                                <w:left w:val="none" w:sz="0" w:space="0" w:color="auto"/>
                                <w:bottom w:val="none" w:sz="0" w:space="0" w:color="auto"/>
                                <w:right w:val="none" w:sz="0" w:space="0" w:color="auto"/>
                              </w:divBdr>
                            </w:div>
                            <w:div w:id="539169954">
                              <w:marLeft w:val="0"/>
                              <w:marRight w:val="0"/>
                              <w:marTop w:val="0"/>
                              <w:marBottom w:val="0"/>
                              <w:divBdr>
                                <w:top w:val="none" w:sz="0" w:space="0" w:color="auto"/>
                                <w:left w:val="none" w:sz="0" w:space="0" w:color="auto"/>
                                <w:bottom w:val="none" w:sz="0" w:space="0" w:color="auto"/>
                                <w:right w:val="none" w:sz="0" w:space="0" w:color="auto"/>
                              </w:divBdr>
                              <w:divsChild>
                                <w:div w:id="221143005">
                                  <w:marLeft w:val="0"/>
                                  <w:marRight w:val="0"/>
                                  <w:marTop w:val="0"/>
                                  <w:marBottom w:val="0"/>
                                  <w:divBdr>
                                    <w:top w:val="none" w:sz="0" w:space="0" w:color="auto"/>
                                    <w:left w:val="none" w:sz="0" w:space="0" w:color="auto"/>
                                    <w:bottom w:val="none" w:sz="0" w:space="0" w:color="auto"/>
                                    <w:right w:val="none" w:sz="0" w:space="0" w:color="auto"/>
                                  </w:divBdr>
                                </w:div>
                                <w:div w:id="1059744700">
                                  <w:marLeft w:val="0"/>
                                  <w:marRight w:val="0"/>
                                  <w:marTop w:val="0"/>
                                  <w:marBottom w:val="0"/>
                                  <w:divBdr>
                                    <w:top w:val="none" w:sz="0" w:space="0" w:color="auto"/>
                                    <w:left w:val="none" w:sz="0" w:space="0" w:color="auto"/>
                                    <w:bottom w:val="none" w:sz="0" w:space="0" w:color="auto"/>
                                    <w:right w:val="none" w:sz="0" w:space="0" w:color="auto"/>
                                  </w:divBdr>
                                </w:div>
                                <w:div w:id="767845580">
                                  <w:marLeft w:val="0"/>
                                  <w:marRight w:val="0"/>
                                  <w:marTop w:val="0"/>
                                  <w:marBottom w:val="0"/>
                                  <w:divBdr>
                                    <w:top w:val="none" w:sz="0" w:space="0" w:color="auto"/>
                                    <w:left w:val="none" w:sz="0" w:space="0" w:color="auto"/>
                                    <w:bottom w:val="none" w:sz="0" w:space="0" w:color="auto"/>
                                    <w:right w:val="none" w:sz="0" w:space="0" w:color="auto"/>
                                  </w:divBdr>
                                </w:div>
                                <w:div w:id="443353652">
                                  <w:marLeft w:val="0"/>
                                  <w:marRight w:val="0"/>
                                  <w:marTop w:val="0"/>
                                  <w:marBottom w:val="0"/>
                                  <w:divBdr>
                                    <w:top w:val="none" w:sz="0" w:space="0" w:color="auto"/>
                                    <w:left w:val="none" w:sz="0" w:space="0" w:color="auto"/>
                                    <w:bottom w:val="none" w:sz="0" w:space="0" w:color="auto"/>
                                    <w:right w:val="none" w:sz="0" w:space="0" w:color="auto"/>
                                  </w:divBdr>
                                </w:div>
                                <w:div w:id="2100829885">
                                  <w:marLeft w:val="0"/>
                                  <w:marRight w:val="0"/>
                                  <w:marTop w:val="0"/>
                                  <w:marBottom w:val="0"/>
                                  <w:divBdr>
                                    <w:top w:val="none" w:sz="0" w:space="0" w:color="auto"/>
                                    <w:left w:val="none" w:sz="0" w:space="0" w:color="auto"/>
                                    <w:bottom w:val="none" w:sz="0" w:space="0" w:color="auto"/>
                                    <w:right w:val="none" w:sz="0" w:space="0" w:color="auto"/>
                                  </w:divBdr>
                                </w:div>
                                <w:div w:id="1018314234">
                                  <w:marLeft w:val="0"/>
                                  <w:marRight w:val="0"/>
                                  <w:marTop w:val="0"/>
                                  <w:marBottom w:val="0"/>
                                  <w:divBdr>
                                    <w:top w:val="none" w:sz="0" w:space="0" w:color="auto"/>
                                    <w:left w:val="none" w:sz="0" w:space="0" w:color="auto"/>
                                    <w:bottom w:val="none" w:sz="0" w:space="0" w:color="auto"/>
                                    <w:right w:val="none" w:sz="0" w:space="0" w:color="auto"/>
                                  </w:divBdr>
                                </w:div>
                                <w:div w:id="1165170323">
                                  <w:marLeft w:val="0"/>
                                  <w:marRight w:val="0"/>
                                  <w:marTop w:val="0"/>
                                  <w:marBottom w:val="0"/>
                                  <w:divBdr>
                                    <w:top w:val="none" w:sz="0" w:space="0" w:color="auto"/>
                                    <w:left w:val="none" w:sz="0" w:space="0" w:color="auto"/>
                                    <w:bottom w:val="none" w:sz="0" w:space="0" w:color="auto"/>
                                    <w:right w:val="none" w:sz="0" w:space="0" w:color="auto"/>
                                  </w:divBdr>
                                </w:div>
                                <w:div w:id="71122335">
                                  <w:marLeft w:val="0"/>
                                  <w:marRight w:val="0"/>
                                  <w:marTop w:val="0"/>
                                  <w:marBottom w:val="0"/>
                                  <w:divBdr>
                                    <w:top w:val="none" w:sz="0" w:space="0" w:color="auto"/>
                                    <w:left w:val="none" w:sz="0" w:space="0" w:color="auto"/>
                                    <w:bottom w:val="none" w:sz="0" w:space="0" w:color="auto"/>
                                    <w:right w:val="none" w:sz="0" w:space="0" w:color="auto"/>
                                  </w:divBdr>
                                </w:div>
                                <w:div w:id="83309002">
                                  <w:marLeft w:val="0"/>
                                  <w:marRight w:val="0"/>
                                  <w:marTop w:val="0"/>
                                  <w:marBottom w:val="0"/>
                                  <w:divBdr>
                                    <w:top w:val="none" w:sz="0" w:space="0" w:color="auto"/>
                                    <w:left w:val="none" w:sz="0" w:space="0" w:color="auto"/>
                                    <w:bottom w:val="none" w:sz="0" w:space="0" w:color="auto"/>
                                    <w:right w:val="none" w:sz="0" w:space="0" w:color="auto"/>
                                  </w:divBdr>
                                </w:div>
                                <w:div w:id="373042464">
                                  <w:marLeft w:val="0"/>
                                  <w:marRight w:val="0"/>
                                  <w:marTop w:val="0"/>
                                  <w:marBottom w:val="0"/>
                                  <w:divBdr>
                                    <w:top w:val="none" w:sz="0" w:space="0" w:color="auto"/>
                                    <w:left w:val="none" w:sz="0" w:space="0" w:color="auto"/>
                                    <w:bottom w:val="none" w:sz="0" w:space="0" w:color="auto"/>
                                    <w:right w:val="none" w:sz="0" w:space="0" w:color="auto"/>
                                  </w:divBdr>
                                </w:div>
                                <w:div w:id="1259218909">
                                  <w:marLeft w:val="0"/>
                                  <w:marRight w:val="0"/>
                                  <w:marTop w:val="0"/>
                                  <w:marBottom w:val="0"/>
                                  <w:divBdr>
                                    <w:top w:val="none" w:sz="0" w:space="0" w:color="auto"/>
                                    <w:left w:val="none" w:sz="0" w:space="0" w:color="auto"/>
                                    <w:bottom w:val="none" w:sz="0" w:space="0" w:color="auto"/>
                                    <w:right w:val="none" w:sz="0" w:space="0" w:color="auto"/>
                                  </w:divBdr>
                                </w:div>
                                <w:div w:id="1790317011">
                                  <w:marLeft w:val="0"/>
                                  <w:marRight w:val="0"/>
                                  <w:marTop w:val="0"/>
                                  <w:marBottom w:val="0"/>
                                  <w:divBdr>
                                    <w:top w:val="none" w:sz="0" w:space="0" w:color="auto"/>
                                    <w:left w:val="none" w:sz="0" w:space="0" w:color="auto"/>
                                    <w:bottom w:val="none" w:sz="0" w:space="0" w:color="auto"/>
                                    <w:right w:val="none" w:sz="0" w:space="0" w:color="auto"/>
                                  </w:divBdr>
                                </w:div>
                                <w:div w:id="1201432391">
                                  <w:marLeft w:val="0"/>
                                  <w:marRight w:val="0"/>
                                  <w:marTop w:val="0"/>
                                  <w:marBottom w:val="0"/>
                                  <w:divBdr>
                                    <w:top w:val="none" w:sz="0" w:space="0" w:color="auto"/>
                                    <w:left w:val="none" w:sz="0" w:space="0" w:color="auto"/>
                                    <w:bottom w:val="none" w:sz="0" w:space="0" w:color="auto"/>
                                    <w:right w:val="none" w:sz="0" w:space="0" w:color="auto"/>
                                  </w:divBdr>
                                </w:div>
                                <w:div w:id="908534779">
                                  <w:marLeft w:val="0"/>
                                  <w:marRight w:val="0"/>
                                  <w:marTop w:val="0"/>
                                  <w:marBottom w:val="0"/>
                                  <w:divBdr>
                                    <w:top w:val="none" w:sz="0" w:space="0" w:color="auto"/>
                                    <w:left w:val="none" w:sz="0" w:space="0" w:color="auto"/>
                                    <w:bottom w:val="none" w:sz="0" w:space="0" w:color="auto"/>
                                    <w:right w:val="none" w:sz="0" w:space="0" w:color="auto"/>
                                  </w:divBdr>
                                </w:div>
                                <w:div w:id="1967538239">
                                  <w:marLeft w:val="0"/>
                                  <w:marRight w:val="0"/>
                                  <w:marTop w:val="0"/>
                                  <w:marBottom w:val="0"/>
                                  <w:divBdr>
                                    <w:top w:val="none" w:sz="0" w:space="0" w:color="auto"/>
                                    <w:left w:val="none" w:sz="0" w:space="0" w:color="auto"/>
                                    <w:bottom w:val="none" w:sz="0" w:space="0" w:color="auto"/>
                                    <w:right w:val="none" w:sz="0" w:space="0" w:color="auto"/>
                                  </w:divBdr>
                                </w:div>
                                <w:div w:id="1422020795">
                                  <w:marLeft w:val="0"/>
                                  <w:marRight w:val="0"/>
                                  <w:marTop w:val="0"/>
                                  <w:marBottom w:val="0"/>
                                  <w:divBdr>
                                    <w:top w:val="none" w:sz="0" w:space="0" w:color="auto"/>
                                    <w:left w:val="none" w:sz="0" w:space="0" w:color="auto"/>
                                    <w:bottom w:val="none" w:sz="0" w:space="0" w:color="auto"/>
                                    <w:right w:val="none" w:sz="0" w:space="0" w:color="auto"/>
                                  </w:divBdr>
                                </w:div>
                                <w:div w:id="1086684780">
                                  <w:marLeft w:val="0"/>
                                  <w:marRight w:val="0"/>
                                  <w:marTop w:val="0"/>
                                  <w:marBottom w:val="0"/>
                                  <w:divBdr>
                                    <w:top w:val="none" w:sz="0" w:space="0" w:color="auto"/>
                                    <w:left w:val="none" w:sz="0" w:space="0" w:color="auto"/>
                                    <w:bottom w:val="none" w:sz="0" w:space="0" w:color="auto"/>
                                    <w:right w:val="none" w:sz="0" w:space="0" w:color="auto"/>
                                  </w:divBdr>
                                </w:div>
                                <w:div w:id="771823194">
                                  <w:marLeft w:val="0"/>
                                  <w:marRight w:val="0"/>
                                  <w:marTop w:val="0"/>
                                  <w:marBottom w:val="0"/>
                                  <w:divBdr>
                                    <w:top w:val="none" w:sz="0" w:space="0" w:color="auto"/>
                                    <w:left w:val="none" w:sz="0" w:space="0" w:color="auto"/>
                                    <w:bottom w:val="none" w:sz="0" w:space="0" w:color="auto"/>
                                    <w:right w:val="none" w:sz="0" w:space="0" w:color="auto"/>
                                  </w:divBdr>
                                </w:div>
                                <w:div w:id="267586344">
                                  <w:marLeft w:val="0"/>
                                  <w:marRight w:val="0"/>
                                  <w:marTop w:val="0"/>
                                  <w:marBottom w:val="0"/>
                                  <w:divBdr>
                                    <w:top w:val="none" w:sz="0" w:space="0" w:color="auto"/>
                                    <w:left w:val="none" w:sz="0" w:space="0" w:color="auto"/>
                                    <w:bottom w:val="none" w:sz="0" w:space="0" w:color="auto"/>
                                    <w:right w:val="none" w:sz="0" w:space="0" w:color="auto"/>
                                  </w:divBdr>
                                </w:div>
                                <w:div w:id="2088652541">
                                  <w:marLeft w:val="0"/>
                                  <w:marRight w:val="0"/>
                                  <w:marTop w:val="0"/>
                                  <w:marBottom w:val="0"/>
                                  <w:divBdr>
                                    <w:top w:val="none" w:sz="0" w:space="0" w:color="auto"/>
                                    <w:left w:val="none" w:sz="0" w:space="0" w:color="auto"/>
                                    <w:bottom w:val="none" w:sz="0" w:space="0" w:color="auto"/>
                                    <w:right w:val="none" w:sz="0" w:space="0" w:color="auto"/>
                                  </w:divBdr>
                                </w:div>
                                <w:div w:id="1502505821">
                                  <w:marLeft w:val="0"/>
                                  <w:marRight w:val="0"/>
                                  <w:marTop w:val="0"/>
                                  <w:marBottom w:val="0"/>
                                  <w:divBdr>
                                    <w:top w:val="none" w:sz="0" w:space="0" w:color="auto"/>
                                    <w:left w:val="none" w:sz="0" w:space="0" w:color="auto"/>
                                    <w:bottom w:val="none" w:sz="0" w:space="0" w:color="auto"/>
                                    <w:right w:val="none" w:sz="0" w:space="0" w:color="auto"/>
                                  </w:divBdr>
                                </w:div>
                                <w:div w:id="1868182037">
                                  <w:marLeft w:val="0"/>
                                  <w:marRight w:val="0"/>
                                  <w:marTop w:val="0"/>
                                  <w:marBottom w:val="0"/>
                                  <w:divBdr>
                                    <w:top w:val="none" w:sz="0" w:space="0" w:color="auto"/>
                                    <w:left w:val="none" w:sz="0" w:space="0" w:color="auto"/>
                                    <w:bottom w:val="none" w:sz="0" w:space="0" w:color="auto"/>
                                    <w:right w:val="none" w:sz="0" w:space="0" w:color="auto"/>
                                  </w:divBdr>
                                </w:div>
                                <w:div w:id="1499075515">
                                  <w:marLeft w:val="0"/>
                                  <w:marRight w:val="0"/>
                                  <w:marTop w:val="0"/>
                                  <w:marBottom w:val="0"/>
                                  <w:divBdr>
                                    <w:top w:val="none" w:sz="0" w:space="0" w:color="auto"/>
                                    <w:left w:val="none" w:sz="0" w:space="0" w:color="auto"/>
                                    <w:bottom w:val="none" w:sz="0" w:space="0" w:color="auto"/>
                                    <w:right w:val="none" w:sz="0" w:space="0" w:color="auto"/>
                                  </w:divBdr>
                                </w:div>
                                <w:div w:id="2039506356">
                                  <w:marLeft w:val="0"/>
                                  <w:marRight w:val="0"/>
                                  <w:marTop w:val="0"/>
                                  <w:marBottom w:val="0"/>
                                  <w:divBdr>
                                    <w:top w:val="none" w:sz="0" w:space="0" w:color="auto"/>
                                    <w:left w:val="none" w:sz="0" w:space="0" w:color="auto"/>
                                    <w:bottom w:val="none" w:sz="0" w:space="0" w:color="auto"/>
                                    <w:right w:val="none" w:sz="0" w:space="0" w:color="auto"/>
                                  </w:divBdr>
                                </w:div>
                                <w:div w:id="1195776620">
                                  <w:marLeft w:val="0"/>
                                  <w:marRight w:val="0"/>
                                  <w:marTop w:val="0"/>
                                  <w:marBottom w:val="0"/>
                                  <w:divBdr>
                                    <w:top w:val="none" w:sz="0" w:space="0" w:color="auto"/>
                                    <w:left w:val="none" w:sz="0" w:space="0" w:color="auto"/>
                                    <w:bottom w:val="none" w:sz="0" w:space="0" w:color="auto"/>
                                    <w:right w:val="none" w:sz="0" w:space="0" w:color="auto"/>
                                  </w:divBdr>
                                </w:div>
                                <w:div w:id="1107390321">
                                  <w:marLeft w:val="0"/>
                                  <w:marRight w:val="0"/>
                                  <w:marTop w:val="0"/>
                                  <w:marBottom w:val="0"/>
                                  <w:divBdr>
                                    <w:top w:val="none" w:sz="0" w:space="0" w:color="auto"/>
                                    <w:left w:val="none" w:sz="0" w:space="0" w:color="auto"/>
                                    <w:bottom w:val="none" w:sz="0" w:space="0" w:color="auto"/>
                                    <w:right w:val="none" w:sz="0" w:space="0" w:color="auto"/>
                                  </w:divBdr>
                                </w:div>
                                <w:div w:id="1989825122">
                                  <w:marLeft w:val="0"/>
                                  <w:marRight w:val="0"/>
                                  <w:marTop w:val="0"/>
                                  <w:marBottom w:val="0"/>
                                  <w:divBdr>
                                    <w:top w:val="none" w:sz="0" w:space="0" w:color="auto"/>
                                    <w:left w:val="none" w:sz="0" w:space="0" w:color="auto"/>
                                    <w:bottom w:val="none" w:sz="0" w:space="0" w:color="auto"/>
                                    <w:right w:val="none" w:sz="0" w:space="0" w:color="auto"/>
                                  </w:divBdr>
                                </w:div>
                                <w:div w:id="471293142">
                                  <w:marLeft w:val="0"/>
                                  <w:marRight w:val="0"/>
                                  <w:marTop w:val="0"/>
                                  <w:marBottom w:val="0"/>
                                  <w:divBdr>
                                    <w:top w:val="none" w:sz="0" w:space="0" w:color="auto"/>
                                    <w:left w:val="none" w:sz="0" w:space="0" w:color="auto"/>
                                    <w:bottom w:val="none" w:sz="0" w:space="0" w:color="auto"/>
                                    <w:right w:val="none" w:sz="0" w:space="0" w:color="auto"/>
                                  </w:divBdr>
                                </w:div>
                                <w:div w:id="881675966">
                                  <w:marLeft w:val="0"/>
                                  <w:marRight w:val="0"/>
                                  <w:marTop w:val="0"/>
                                  <w:marBottom w:val="0"/>
                                  <w:divBdr>
                                    <w:top w:val="none" w:sz="0" w:space="0" w:color="auto"/>
                                    <w:left w:val="none" w:sz="0" w:space="0" w:color="auto"/>
                                    <w:bottom w:val="none" w:sz="0" w:space="0" w:color="auto"/>
                                    <w:right w:val="none" w:sz="0" w:space="0" w:color="auto"/>
                                  </w:divBdr>
                                </w:div>
                                <w:div w:id="2004501147">
                                  <w:marLeft w:val="0"/>
                                  <w:marRight w:val="0"/>
                                  <w:marTop w:val="0"/>
                                  <w:marBottom w:val="0"/>
                                  <w:divBdr>
                                    <w:top w:val="none" w:sz="0" w:space="0" w:color="auto"/>
                                    <w:left w:val="none" w:sz="0" w:space="0" w:color="auto"/>
                                    <w:bottom w:val="none" w:sz="0" w:space="0" w:color="auto"/>
                                    <w:right w:val="none" w:sz="0" w:space="0" w:color="auto"/>
                                  </w:divBdr>
                                </w:div>
                                <w:div w:id="1069307106">
                                  <w:marLeft w:val="0"/>
                                  <w:marRight w:val="0"/>
                                  <w:marTop w:val="0"/>
                                  <w:marBottom w:val="0"/>
                                  <w:divBdr>
                                    <w:top w:val="none" w:sz="0" w:space="0" w:color="auto"/>
                                    <w:left w:val="none" w:sz="0" w:space="0" w:color="auto"/>
                                    <w:bottom w:val="none" w:sz="0" w:space="0" w:color="auto"/>
                                    <w:right w:val="none" w:sz="0" w:space="0" w:color="auto"/>
                                  </w:divBdr>
                                </w:div>
                                <w:div w:id="1894001817">
                                  <w:marLeft w:val="0"/>
                                  <w:marRight w:val="0"/>
                                  <w:marTop w:val="0"/>
                                  <w:marBottom w:val="0"/>
                                  <w:divBdr>
                                    <w:top w:val="none" w:sz="0" w:space="0" w:color="auto"/>
                                    <w:left w:val="none" w:sz="0" w:space="0" w:color="auto"/>
                                    <w:bottom w:val="none" w:sz="0" w:space="0" w:color="auto"/>
                                    <w:right w:val="none" w:sz="0" w:space="0" w:color="auto"/>
                                  </w:divBdr>
                                </w:div>
                                <w:div w:id="2096631333">
                                  <w:marLeft w:val="0"/>
                                  <w:marRight w:val="0"/>
                                  <w:marTop w:val="0"/>
                                  <w:marBottom w:val="0"/>
                                  <w:divBdr>
                                    <w:top w:val="none" w:sz="0" w:space="0" w:color="auto"/>
                                    <w:left w:val="none" w:sz="0" w:space="0" w:color="auto"/>
                                    <w:bottom w:val="none" w:sz="0" w:space="0" w:color="auto"/>
                                    <w:right w:val="none" w:sz="0" w:space="0" w:color="auto"/>
                                  </w:divBdr>
                                </w:div>
                                <w:div w:id="867644550">
                                  <w:marLeft w:val="0"/>
                                  <w:marRight w:val="0"/>
                                  <w:marTop w:val="0"/>
                                  <w:marBottom w:val="0"/>
                                  <w:divBdr>
                                    <w:top w:val="none" w:sz="0" w:space="0" w:color="auto"/>
                                    <w:left w:val="none" w:sz="0" w:space="0" w:color="auto"/>
                                    <w:bottom w:val="none" w:sz="0" w:space="0" w:color="auto"/>
                                    <w:right w:val="none" w:sz="0" w:space="0" w:color="auto"/>
                                  </w:divBdr>
                                </w:div>
                                <w:div w:id="469369077">
                                  <w:marLeft w:val="0"/>
                                  <w:marRight w:val="0"/>
                                  <w:marTop w:val="0"/>
                                  <w:marBottom w:val="0"/>
                                  <w:divBdr>
                                    <w:top w:val="none" w:sz="0" w:space="0" w:color="auto"/>
                                    <w:left w:val="none" w:sz="0" w:space="0" w:color="auto"/>
                                    <w:bottom w:val="none" w:sz="0" w:space="0" w:color="auto"/>
                                    <w:right w:val="none" w:sz="0" w:space="0" w:color="auto"/>
                                  </w:divBdr>
                                </w:div>
                                <w:div w:id="953944449">
                                  <w:marLeft w:val="0"/>
                                  <w:marRight w:val="0"/>
                                  <w:marTop w:val="0"/>
                                  <w:marBottom w:val="0"/>
                                  <w:divBdr>
                                    <w:top w:val="none" w:sz="0" w:space="0" w:color="auto"/>
                                    <w:left w:val="none" w:sz="0" w:space="0" w:color="auto"/>
                                    <w:bottom w:val="none" w:sz="0" w:space="0" w:color="auto"/>
                                    <w:right w:val="none" w:sz="0" w:space="0" w:color="auto"/>
                                  </w:divBdr>
                                </w:div>
                                <w:div w:id="507445803">
                                  <w:marLeft w:val="0"/>
                                  <w:marRight w:val="0"/>
                                  <w:marTop w:val="0"/>
                                  <w:marBottom w:val="0"/>
                                  <w:divBdr>
                                    <w:top w:val="none" w:sz="0" w:space="0" w:color="auto"/>
                                    <w:left w:val="none" w:sz="0" w:space="0" w:color="auto"/>
                                    <w:bottom w:val="none" w:sz="0" w:space="0" w:color="auto"/>
                                    <w:right w:val="none" w:sz="0" w:space="0" w:color="auto"/>
                                  </w:divBdr>
                                </w:div>
                                <w:div w:id="1158888341">
                                  <w:marLeft w:val="0"/>
                                  <w:marRight w:val="0"/>
                                  <w:marTop w:val="0"/>
                                  <w:marBottom w:val="0"/>
                                  <w:divBdr>
                                    <w:top w:val="none" w:sz="0" w:space="0" w:color="auto"/>
                                    <w:left w:val="none" w:sz="0" w:space="0" w:color="auto"/>
                                    <w:bottom w:val="none" w:sz="0" w:space="0" w:color="auto"/>
                                    <w:right w:val="none" w:sz="0" w:space="0" w:color="auto"/>
                                  </w:divBdr>
                                </w:div>
                                <w:div w:id="15556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2732</Words>
  <Characters>15578</Characters>
  <Application>Microsoft Office Word</Application>
  <DocSecurity>0</DocSecurity>
  <Lines>129</Lines>
  <Paragraphs>36</Paragraphs>
  <ScaleCrop>false</ScaleCrop>
  <Company/>
  <LinksUpToDate>false</LinksUpToDate>
  <CharactersWithSpaces>18274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2</cp:revision>
  <dcterms:created xsi:type="dcterms:W3CDTF">2021-12-15T21:01:00Z</dcterms:created>
  <dcterms:modified xsi:type="dcterms:W3CDTF">2021-12-15T21:05:00Z</dcterms:modified>
</cp:coreProperties>
</file>