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6D28" w14:textId="4B811418" w:rsidR="00343A3A" w:rsidRPr="00343A3A" w:rsidRDefault="00343A3A" w:rsidP="00343A3A">
      <w:pPr>
        <w:bidi/>
        <w:spacing w:before="100" w:beforeAutospacing="1" w:after="100" w:afterAutospacing="1" w:line="240" w:lineRule="auto"/>
        <w:outlineLvl w:val="1"/>
        <w:rPr>
          <w:rFonts w:ascii="Times New Roman" w:eastAsia="Times New Roman" w:hAnsi="Times New Roman" w:cs="Times New Roman"/>
          <w:b/>
          <w:bCs/>
          <w:sz w:val="36"/>
          <w:szCs w:val="36"/>
        </w:rPr>
      </w:pPr>
      <w:r w:rsidRPr="00343A3A">
        <w:rPr>
          <w:rFonts w:ascii="Times New Roman" w:eastAsia="Times New Roman" w:hAnsi="Times New Roman" w:cs="Times New Roman"/>
          <w:b/>
          <w:bCs/>
          <w:sz w:val="36"/>
          <w:szCs w:val="36"/>
          <w:rtl/>
        </w:rPr>
        <w:t xml:space="preserve">مقدمة بحث </w:t>
      </w:r>
      <w:r>
        <w:rPr>
          <w:rFonts w:ascii="Times New Roman" w:eastAsia="Times New Roman" w:hAnsi="Times New Roman" w:cs="Times New Roman" w:hint="cs"/>
          <w:b/>
          <w:bCs/>
          <w:sz w:val="36"/>
          <w:szCs w:val="36"/>
          <w:rtl/>
          <w:lang w:bidi="ar-JO"/>
        </w:rPr>
        <w:t xml:space="preserve">عن </w:t>
      </w:r>
      <w:r w:rsidRPr="00343A3A">
        <w:rPr>
          <w:rFonts w:ascii="Times New Roman" w:eastAsia="Times New Roman" w:hAnsi="Times New Roman" w:cs="Times New Roman"/>
          <w:b/>
          <w:bCs/>
          <w:sz w:val="36"/>
          <w:szCs w:val="36"/>
          <w:rtl/>
        </w:rPr>
        <w:t>المهارات الحياتية</w:t>
      </w:r>
    </w:p>
    <w:p w14:paraId="5FEF7C02" w14:textId="77777777" w:rsidR="00343A3A" w:rsidRPr="00343A3A" w:rsidRDefault="00343A3A" w:rsidP="00343A3A">
      <w:p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تكمن توجود المهارات الحياتية في حياة الفرد في قدرته على التكيّف مع كافّة الظروف، بالإضافة إلى النجاح في نهضة المجتمعات وازدهارها، حيث يُعرف بأنها مُنطلق الدين الحنيف الذي بيّن أنّ الغاية من خلق الإنسان هي إعمار الأرض وخلافتها، فقد حثّ النبي محمد -عليه الصلاة والسلام- على إتقان العمل والقيام به على أفضل صورة، كما أنّ نقص المهارات الحياتية لدى الجيل الجديد يُعتبر من أهمّ المشكلات التي يجب البحث عن حلول سريعة لها، ولذلك تفتقر مخرجات المؤسسات التربويّة إلى المهارات الحياتيّة، حيث يفشل العديد من الأشخاص في حياتهم الوظيفية والشخصيّة بسبب غياب هذه المهارات لديهم</w:t>
      </w:r>
      <w:r w:rsidRPr="00343A3A">
        <w:rPr>
          <w:rFonts w:ascii="Times New Roman" w:eastAsia="Times New Roman" w:hAnsi="Times New Roman" w:cs="Times New Roman"/>
          <w:sz w:val="28"/>
          <w:szCs w:val="28"/>
        </w:rPr>
        <w:t>.</w:t>
      </w:r>
    </w:p>
    <w:p w14:paraId="017548D3" w14:textId="6C7614A7" w:rsidR="00343A3A" w:rsidRPr="00343A3A" w:rsidRDefault="00343A3A" w:rsidP="00343A3A">
      <w:pPr>
        <w:bidi/>
        <w:spacing w:before="100" w:beforeAutospacing="1" w:after="100" w:afterAutospacing="1" w:line="240" w:lineRule="auto"/>
        <w:outlineLvl w:val="1"/>
        <w:rPr>
          <w:rFonts w:ascii="Times New Roman" w:eastAsia="Times New Roman" w:hAnsi="Times New Roman" w:cs="Times New Roman"/>
          <w:b/>
          <w:bCs/>
          <w:sz w:val="36"/>
          <w:szCs w:val="36"/>
        </w:rPr>
      </w:pPr>
      <w:r w:rsidRPr="00343A3A">
        <w:rPr>
          <w:rFonts w:ascii="Times New Roman" w:eastAsia="Times New Roman" w:hAnsi="Times New Roman" w:cs="Times New Roman"/>
          <w:b/>
          <w:bCs/>
          <w:sz w:val="36"/>
          <w:szCs w:val="36"/>
          <w:rtl/>
        </w:rPr>
        <w:t>بحث عن المهارات الحيات</w:t>
      </w:r>
      <w:r w:rsidR="008A2AFE">
        <w:rPr>
          <w:rFonts w:ascii="Times New Roman" w:eastAsia="Times New Roman" w:hAnsi="Times New Roman" w:cs="Times New Roman" w:hint="cs"/>
          <w:b/>
          <w:bCs/>
          <w:sz w:val="36"/>
          <w:szCs w:val="36"/>
          <w:rtl/>
        </w:rPr>
        <w:t>ي</w:t>
      </w:r>
      <w:r w:rsidRPr="00343A3A">
        <w:rPr>
          <w:rFonts w:ascii="Times New Roman" w:eastAsia="Times New Roman" w:hAnsi="Times New Roman" w:cs="Times New Roman"/>
          <w:b/>
          <w:bCs/>
          <w:sz w:val="36"/>
          <w:szCs w:val="36"/>
          <w:rtl/>
        </w:rPr>
        <w:t>ة</w:t>
      </w:r>
      <w:r w:rsidR="008A2AFE">
        <w:rPr>
          <w:rFonts w:ascii="Times New Roman" w:eastAsia="Times New Roman" w:hAnsi="Times New Roman" w:cs="Times New Roman" w:hint="cs"/>
          <w:b/>
          <w:bCs/>
          <w:sz w:val="36"/>
          <w:szCs w:val="36"/>
          <w:rtl/>
        </w:rPr>
        <w:t xml:space="preserve"> </w:t>
      </w:r>
      <w:r w:rsidRPr="00343A3A">
        <w:rPr>
          <w:rFonts w:ascii="Times New Roman" w:eastAsia="Times New Roman" w:hAnsi="Times New Roman" w:cs="Times New Roman"/>
          <w:b/>
          <w:bCs/>
          <w:sz w:val="36"/>
          <w:szCs w:val="36"/>
        </w:rPr>
        <w:t xml:space="preserve"> pdf</w:t>
      </w:r>
      <w:r w:rsidR="008A2AFE">
        <w:rPr>
          <w:rFonts w:ascii="Times New Roman" w:eastAsia="Times New Roman" w:hAnsi="Times New Roman" w:cs="Times New Roman" w:hint="cs"/>
          <w:b/>
          <w:bCs/>
          <w:sz w:val="36"/>
          <w:szCs w:val="36"/>
          <w:rtl/>
        </w:rPr>
        <w:t xml:space="preserve">  </w:t>
      </w:r>
    </w:p>
    <w:p w14:paraId="0B776FF1" w14:textId="77777777" w:rsidR="00343A3A" w:rsidRPr="00343A3A" w:rsidRDefault="00343A3A" w:rsidP="00343A3A">
      <w:p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إنّ المهارات الحياتية تساعد الشخص في التكييف مع المواقف والظروف المحيطة به التي قد يتعرض له في أمور حياته، حيث أنها تتمثل في تنمية المهارات الحياتية في النجاح في التربية، والمساعدة على النهوض في المجتمع، كما أن ليس للجميع المهارات الحياتية وهذه في حد ذاتها مشكلة، يتوجب حلها حتي يعود بالنفع على الفرد والمجتمع</w:t>
      </w:r>
      <w:r w:rsidRPr="00343A3A">
        <w:rPr>
          <w:rFonts w:ascii="Times New Roman" w:eastAsia="Times New Roman" w:hAnsi="Times New Roman" w:cs="Times New Roman"/>
          <w:sz w:val="28"/>
          <w:szCs w:val="28"/>
        </w:rPr>
        <w:t>.</w:t>
      </w:r>
    </w:p>
    <w:p w14:paraId="000E2741" w14:textId="77777777" w:rsidR="00343A3A" w:rsidRPr="00343A3A" w:rsidRDefault="00343A3A" w:rsidP="00343A3A">
      <w:pPr>
        <w:bidi/>
        <w:spacing w:before="100" w:beforeAutospacing="1" w:after="100" w:afterAutospacing="1" w:line="240" w:lineRule="auto"/>
        <w:outlineLvl w:val="2"/>
        <w:rPr>
          <w:rFonts w:ascii="Times New Roman" w:eastAsia="Times New Roman" w:hAnsi="Times New Roman" w:cs="Times New Roman"/>
          <w:b/>
          <w:bCs/>
          <w:sz w:val="27"/>
          <w:szCs w:val="27"/>
        </w:rPr>
      </w:pPr>
      <w:r w:rsidRPr="00343A3A">
        <w:rPr>
          <w:rFonts w:ascii="Times New Roman" w:eastAsia="Times New Roman" w:hAnsi="Times New Roman" w:cs="Times New Roman"/>
          <w:b/>
          <w:bCs/>
          <w:sz w:val="27"/>
          <w:szCs w:val="27"/>
          <w:rtl/>
        </w:rPr>
        <w:t>مفهوم المهارات الحياتية</w:t>
      </w:r>
    </w:p>
    <w:p w14:paraId="3A049828" w14:textId="77777777" w:rsidR="00343A3A" w:rsidRPr="00343A3A" w:rsidRDefault="00343A3A" w:rsidP="00343A3A">
      <w:p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تُعتبر المهارات الحياتية بأنها مجموعة من المهارات النفسيّة والشخصيّة التي تُساعد الأشخاص على اتخاذ قراراتٍ مدروسةٍ بعنايةٍ، والتواصل بفعاليّة مع الآخرين، كما تنمي مهارات التأقلم مع الظروف المحيطةِ، وأيضًا إدارة الذات التي تؤدي للتقدّم والنجاح وذلك حسب منظّمة الأمم المتّحدة للطفولة، كما تُعرف بأنها مجموعة من السلوكيّات والمهارات الشخصيّة التي تلزم كلّ فرد للتعامل مع المجتمع بثقةٍ أكبر، وأيضًا العمل على تطوير الذات للتعامل مع الآخرين بإيجابيّةٍ، وتفادي الوقوع في الأزمات، بالإضافة للتغلّب على الأزمات عند حدوثها</w:t>
      </w:r>
      <w:r w:rsidRPr="00343A3A">
        <w:rPr>
          <w:rFonts w:ascii="Times New Roman" w:eastAsia="Times New Roman" w:hAnsi="Times New Roman" w:cs="Times New Roman"/>
          <w:sz w:val="28"/>
          <w:szCs w:val="28"/>
        </w:rPr>
        <w:t>.</w:t>
      </w:r>
    </w:p>
    <w:p w14:paraId="5D4E06D1" w14:textId="77777777" w:rsidR="00343A3A" w:rsidRPr="00343A3A" w:rsidRDefault="00343A3A" w:rsidP="00343A3A">
      <w:pPr>
        <w:bidi/>
        <w:spacing w:before="100" w:beforeAutospacing="1" w:after="100" w:afterAutospacing="1" w:line="240" w:lineRule="auto"/>
        <w:outlineLvl w:val="2"/>
        <w:rPr>
          <w:rFonts w:ascii="Times New Roman" w:eastAsia="Times New Roman" w:hAnsi="Times New Roman" w:cs="Times New Roman"/>
          <w:b/>
          <w:bCs/>
          <w:sz w:val="27"/>
          <w:szCs w:val="27"/>
        </w:rPr>
      </w:pPr>
      <w:r w:rsidRPr="00343A3A">
        <w:rPr>
          <w:rFonts w:ascii="Times New Roman" w:eastAsia="Times New Roman" w:hAnsi="Times New Roman" w:cs="Times New Roman"/>
          <w:b/>
          <w:bCs/>
          <w:sz w:val="27"/>
          <w:szCs w:val="27"/>
          <w:rtl/>
        </w:rPr>
        <w:t>تنمية المهارات الحياتية الخمس</w:t>
      </w:r>
    </w:p>
    <w:p w14:paraId="15686C5A" w14:textId="77777777" w:rsidR="00343A3A" w:rsidRPr="00343A3A" w:rsidRDefault="00343A3A" w:rsidP="00343A3A">
      <w:p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تُعتبر كلّ مهارة من المهارات الحياتية بأنها ذات أهميّة كبيرة، حيث يتوجب العناية بها وذلك  من خلال تطويرها لدى الشخص، حيث من أبرز هذه المهارات ما يلي</w:t>
      </w:r>
      <w:r w:rsidRPr="00343A3A">
        <w:rPr>
          <w:rFonts w:ascii="Times New Roman" w:eastAsia="Times New Roman" w:hAnsi="Times New Roman" w:cs="Times New Roman"/>
          <w:sz w:val="28"/>
          <w:szCs w:val="28"/>
        </w:rPr>
        <w:t>:</w:t>
      </w:r>
    </w:p>
    <w:p w14:paraId="621165CD" w14:textId="77777777" w:rsidR="00343A3A" w:rsidRPr="00343A3A" w:rsidRDefault="00343A3A" w:rsidP="00343A3A">
      <w:pPr>
        <w:bidi/>
        <w:spacing w:before="100" w:beforeAutospacing="1" w:after="100" w:afterAutospacing="1" w:line="240" w:lineRule="auto"/>
        <w:outlineLvl w:val="3"/>
        <w:rPr>
          <w:rFonts w:ascii="Times New Roman" w:eastAsia="Times New Roman" w:hAnsi="Times New Roman" w:cs="Times New Roman"/>
          <w:b/>
          <w:bCs/>
          <w:sz w:val="28"/>
          <w:szCs w:val="28"/>
        </w:rPr>
      </w:pPr>
      <w:r w:rsidRPr="00343A3A">
        <w:rPr>
          <w:rFonts w:ascii="Times New Roman" w:eastAsia="Times New Roman" w:hAnsi="Times New Roman" w:cs="Times New Roman"/>
          <w:b/>
          <w:bCs/>
          <w:sz w:val="28"/>
          <w:szCs w:val="28"/>
          <w:rtl/>
        </w:rPr>
        <w:t>مهارة التفكير الإبداعي والتفكير الناقد</w:t>
      </w:r>
    </w:p>
    <w:p w14:paraId="507B50A6" w14:textId="77777777" w:rsidR="00343A3A" w:rsidRPr="00343A3A" w:rsidRDefault="00343A3A" w:rsidP="00343A3A">
      <w:p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يُعرّف التفكير بأنّه معالجة الفرد العقلية لمدخلاتهِ الحسيّة وذلك لتشكيل الأفكار وإدراك الأمور والإحاطة بها، ثمّ يتم الحكم عليها بصورة منطقية، وإصدار القرار فيها، كما يُعرّف التفكير بأنّه ليس وصفاً لشيءٍ ما، بل هو استخدام المعلومات الموجودة حول شيءٍ معين للتوصّل منها إلى شيء آخر، وهذا مايُعرف بالابتكار، كما يمكن توضيح الفرق بين مهارتي التفكير الإبداعي والتفكير الناقد على النحو الآتي</w:t>
      </w:r>
      <w:r w:rsidRPr="00343A3A">
        <w:rPr>
          <w:rFonts w:ascii="Times New Roman" w:eastAsia="Times New Roman" w:hAnsi="Times New Roman" w:cs="Times New Roman"/>
          <w:sz w:val="28"/>
          <w:szCs w:val="28"/>
        </w:rPr>
        <w:t>:</w:t>
      </w:r>
    </w:p>
    <w:p w14:paraId="25D1CEB7" w14:textId="77777777" w:rsidR="00343A3A" w:rsidRPr="00343A3A" w:rsidRDefault="00343A3A" w:rsidP="00343A3A">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b/>
          <w:bCs/>
          <w:sz w:val="28"/>
          <w:szCs w:val="28"/>
          <w:rtl/>
        </w:rPr>
        <w:t>مهارة التفكير الإبداعيّ</w:t>
      </w:r>
      <w:r w:rsidRPr="00343A3A">
        <w:rPr>
          <w:rFonts w:ascii="Times New Roman" w:eastAsia="Times New Roman" w:hAnsi="Times New Roman" w:cs="Times New Roman"/>
          <w:b/>
          <w:bCs/>
          <w:sz w:val="28"/>
          <w:szCs w:val="28"/>
        </w:rPr>
        <w:t>:</w:t>
      </w:r>
      <w:r w:rsidRPr="00343A3A">
        <w:rPr>
          <w:rFonts w:ascii="Times New Roman" w:eastAsia="Times New Roman" w:hAnsi="Times New Roman" w:cs="Times New Roman"/>
          <w:sz w:val="28"/>
          <w:szCs w:val="28"/>
        </w:rPr>
        <w:t xml:space="preserve"> </w:t>
      </w:r>
      <w:r w:rsidRPr="00343A3A">
        <w:rPr>
          <w:rFonts w:ascii="Times New Roman" w:eastAsia="Times New Roman" w:hAnsi="Times New Roman" w:cs="Times New Roman"/>
          <w:sz w:val="28"/>
          <w:szCs w:val="28"/>
          <w:rtl/>
        </w:rPr>
        <w:t>هي الطريقة التي تجعل الفرد مُدركاً للثغرات في العناصر المفقودة، والبحث عن مؤشّرات ودلائل لسدّ هذه الثغرات وإجراء التعديلات اللازمة، وحيث منن سمات التفكير الإبداعيّ أنّه يستند إلى الخيال، فهو يتطلّب قدرات تخيُّل كبيرة بعيدة عن الواقع المحيط، وبعيدة عن التفكير المنطقيّ كما لا تحكمه قواعد المنطق</w:t>
      </w:r>
      <w:r w:rsidRPr="00343A3A">
        <w:rPr>
          <w:rFonts w:ascii="Times New Roman" w:eastAsia="Times New Roman" w:hAnsi="Times New Roman" w:cs="Times New Roman"/>
          <w:sz w:val="28"/>
          <w:szCs w:val="28"/>
        </w:rPr>
        <w:t>.</w:t>
      </w:r>
    </w:p>
    <w:p w14:paraId="7CF41739" w14:textId="77777777" w:rsidR="00343A3A" w:rsidRPr="00343A3A" w:rsidRDefault="00343A3A" w:rsidP="00343A3A">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b/>
          <w:bCs/>
          <w:sz w:val="28"/>
          <w:szCs w:val="28"/>
          <w:rtl/>
        </w:rPr>
        <w:lastRenderedPageBreak/>
        <w:t>التفكير الناقد</w:t>
      </w:r>
      <w:r w:rsidRPr="00343A3A">
        <w:rPr>
          <w:rFonts w:ascii="Times New Roman" w:eastAsia="Times New Roman" w:hAnsi="Times New Roman" w:cs="Times New Roman"/>
          <w:b/>
          <w:bCs/>
          <w:sz w:val="28"/>
          <w:szCs w:val="28"/>
        </w:rPr>
        <w:t>:</w:t>
      </w:r>
      <w:r w:rsidRPr="00343A3A">
        <w:rPr>
          <w:rFonts w:ascii="Times New Roman" w:eastAsia="Times New Roman" w:hAnsi="Times New Roman" w:cs="Times New Roman"/>
          <w:sz w:val="28"/>
          <w:szCs w:val="28"/>
        </w:rPr>
        <w:t xml:space="preserve"> </w:t>
      </w:r>
      <w:r w:rsidRPr="00343A3A">
        <w:rPr>
          <w:rFonts w:ascii="Times New Roman" w:eastAsia="Times New Roman" w:hAnsi="Times New Roman" w:cs="Times New Roman"/>
          <w:sz w:val="28"/>
          <w:szCs w:val="28"/>
          <w:rtl/>
        </w:rPr>
        <w:t>يعتبر التفكير الناقد بأنه القدرة على التمييز بين الحقيقة والرأي، والقدرة على استنباط المعلومات، ومعرفة التناقضات المنطقية كما يعرف بأنه مقدرة الفرد على التنبؤ</w:t>
      </w:r>
      <w:r w:rsidRPr="00343A3A">
        <w:rPr>
          <w:rFonts w:ascii="Times New Roman" w:eastAsia="Times New Roman" w:hAnsi="Times New Roman" w:cs="Times New Roman"/>
          <w:sz w:val="28"/>
          <w:szCs w:val="28"/>
        </w:rPr>
        <w:t>.</w:t>
      </w:r>
    </w:p>
    <w:p w14:paraId="3B2BD041" w14:textId="77777777" w:rsidR="00343A3A" w:rsidRPr="00343A3A" w:rsidRDefault="00343A3A" w:rsidP="00343A3A">
      <w:pPr>
        <w:bidi/>
        <w:spacing w:before="100" w:beforeAutospacing="1" w:after="100" w:afterAutospacing="1" w:line="240" w:lineRule="auto"/>
        <w:outlineLvl w:val="3"/>
        <w:rPr>
          <w:rFonts w:ascii="Times New Roman" w:eastAsia="Times New Roman" w:hAnsi="Times New Roman" w:cs="Times New Roman"/>
          <w:b/>
          <w:bCs/>
          <w:sz w:val="28"/>
          <w:szCs w:val="28"/>
        </w:rPr>
      </w:pPr>
      <w:r w:rsidRPr="00343A3A">
        <w:rPr>
          <w:rFonts w:ascii="Times New Roman" w:eastAsia="Times New Roman" w:hAnsi="Times New Roman" w:cs="Times New Roman"/>
          <w:b/>
          <w:bCs/>
          <w:sz w:val="28"/>
          <w:szCs w:val="28"/>
          <w:rtl/>
        </w:rPr>
        <w:t>مهارة حل المشاكل واتخاذ القرار</w:t>
      </w:r>
    </w:p>
    <w:p w14:paraId="1AE132D8" w14:textId="77777777" w:rsidR="00343A3A" w:rsidRPr="00343A3A" w:rsidRDefault="00343A3A" w:rsidP="00343A3A">
      <w:p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تعرف مهارت حل المشاكل بالتقييم الشامل للمهارات التي يتمتّع بها الفرد، حيث يمكن من خلالها حلّ المشكلات التي تعترض طريق الشخص وتسبّب عائقاً له، أمّا مهارة اتّخاذ القرار فهي تعد قدرة الفرد على إصدار حكمٍ معين على موقف قد تعرّض له بعد دراسة البدائل المختلفة له، كما أن هناك بعض من الأمور التي تساعد في تنمية مهارة حلّ المشكلات واتخاذ القرار وهي كالآتي</w:t>
      </w:r>
      <w:r w:rsidRPr="00343A3A">
        <w:rPr>
          <w:rFonts w:ascii="Times New Roman" w:eastAsia="Times New Roman" w:hAnsi="Times New Roman" w:cs="Times New Roman"/>
          <w:sz w:val="28"/>
          <w:szCs w:val="28"/>
        </w:rPr>
        <w:t>:</w:t>
      </w:r>
    </w:p>
    <w:p w14:paraId="4C684B28" w14:textId="77777777" w:rsidR="00343A3A" w:rsidRPr="00343A3A" w:rsidRDefault="00343A3A" w:rsidP="00343A3A">
      <w:pPr>
        <w:numPr>
          <w:ilvl w:val="0"/>
          <w:numId w:val="2"/>
        </w:num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التّحكّم بالشعور الداخلي والأحاسيس، والسلوك وبالفعل، ليصبح لدى الفرد القدرة على اتّخاذ القرار الصائب</w:t>
      </w:r>
      <w:r w:rsidRPr="00343A3A">
        <w:rPr>
          <w:rFonts w:ascii="Times New Roman" w:eastAsia="Times New Roman" w:hAnsi="Times New Roman" w:cs="Times New Roman"/>
          <w:sz w:val="28"/>
          <w:szCs w:val="28"/>
        </w:rPr>
        <w:t>.</w:t>
      </w:r>
    </w:p>
    <w:p w14:paraId="58180A55" w14:textId="77777777" w:rsidR="00343A3A" w:rsidRPr="00343A3A" w:rsidRDefault="00343A3A" w:rsidP="00343A3A">
      <w:pPr>
        <w:numPr>
          <w:ilvl w:val="0"/>
          <w:numId w:val="2"/>
        </w:num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اتّخاذ القرار الصحيح يعتبر نجاحًا للذات، فهي محصّلة تفكير مستمر جعلوضوح الإنسان عند  للفرد القدرة على اتّخاذ القرار</w:t>
      </w:r>
      <w:r w:rsidRPr="00343A3A">
        <w:rPr>
          <w:rFonts w:ascii="Times New Roman" w:eastAsia="Times New Roman" w:hAnsi="Times New Roman" w:cs="Times New Roman"/>
          <w:sz w:val="28"/>
          <w:szCs w:val="28"/>
        </w:rPr>
        <w:t>.</w:t>
      </w:r>
    </w:p>
    <w:p w14:paraId="2D513FB0" w14:textId="77777777" w:rsidR="00343A3A" w:rsidRPr="00343A3A" w:rsidRDefault="00343A3A" w:rsidP="00343A3A">
      <w:pPr>
        <w:numPr>
          <w:ilvl w:val="0"/>
          <w:numId w:val="2"/>
        </w:num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وضوح الإنسان عند اتّخاذ القرار، بحيث يتوجب معرفة ما يُريد لتحقيق ما يسعى إليه</w:t>
      </w:r>
      <w:r w:rsidRPr="00343A3A">
        <w:rPr>
          <w:rFonts w:ascii="Times New Roman" w:eastAsia="Times New Roman" w:hAnsi="Times New Roman" w:cs="Times New Roman"/>
          <w:sz w:val="28"/>
          <w:szCs w:val="28"/>
        </w:rPr>
        <w:t>.</w:t>
      </w:r>
    </w:p>
    <w:p w14:paraId="2105107E" w14:textId="77777777" w:rsidR="00343A3A" w:rsidRPr="00343A3A" w:rsidRDefault="00343A3A" w:rsidP="00343A3A">
      <w:pPr>
        <w:numPr>
          <w:ilvl w:val="0"/>
          <w:numId w:val="2"/>
        </w:num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عدم التأثّر بالضغوط الخارجيّة عند اتخاذ القرار مهما كانت التحدّيات كبيرة، بحيث يكون الإحساس الداخليّ مُفعم بالإيجابيّة والإيمان بأنّ الفُرص ما زالت موجودة لتحقيق الأهداف الموضوعة</w:t>
      </w:r>
      <w:r w:rsidRPr="00343A3A">
        <w:rPr>
          <w:rFonts w:ascii="Times New Roman" w:eastAsia="Times New Roman" w:hAnsi="Times New Roman" w:cs="Times New Roman"/>
          <w:sz w:val="28"/>
          <w:szCs w:val="28"/>
        </w:rPr>
        <w:t>.</w:t>
      </w:r>
    </w:p>
    <w:p w14:paraId="5A56652C" w14:textId="77777777" w:rsidR="00343A3A" w:rsidRPr="00343A3A" w:rsidRDefault="00343A3A" w:rsidP="00343A3A">
      <w:pPr>
        <w:bidi/>
        <w:spacing w:before="100" w:beforeAutospacing="1" w:after="100" w:afterAutospacing="1" w:line="240" w:lineRule="auto"/>
        <w:outlineLvl w:val="3"/>
        <w:rPr>
          <w:rFonts w:ascii="Times New Roman" w:eastAsia="Times New Roman" w:hAnsi="Times New Roman" w:cs="Times New Roman"/>
          <w:b/>
          <w:bCs/>
          <w:sz w:val="28"/>
          <w:szCs w:val="28"/>
        </w:rPr>
      </w:pPr>
      <w:r w:rsidRPr="00343A3A">
        <w:rPr>
          <w:rFonts w:ascii="Times New Roman" w:eastAsia="Times New Roman" w:hAnsi="Times New Roman" w:cs="Times New Roman"/>
          <w:b/>
          <w:bCs/>
          <w:sz w:val="28"/>
          <w:szCs w:val="28"/>
          <w:rtl/>
        </w:rPr>
        <w:t>مهارة إدارة الانفعالات والتحكم في الضغوط</w:t>
      </w:r>
    </w:p>
    <w:p w14:paraId="3F743A0D" w14:textId="77777777" w:rsidR="00343A3A" w:rsidRPr="00343A3A" w:rsidRDefault="00343A3A" w:rsidP="00343A3A">
      <w:p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تُعد إدارة الانفعالات بأنّها القدرة على كظم الغيظ، والتحكم وضبط الانفعالات والمشاعر تجاه الآخرين،  أما الضغوط النفسية فهي تعرف بأنّها مجموعة من العوامل الخارجيّة التي تضغط على الفرد بشكل كامل أو بشكل جزئيّ، حيث أنها تُشعره بالتوتر وتؤثّر على سلامة شخصيّته</w:t>
      </w:r>
      <w:r w:rsidRPr="00343A3A">
        <w:rPr>
          <w:rFonts w:ascii="Times New Roman" w:eastAsia="Times New Roman" w:hAnsi="Times New Roman" w:cs="Times New Roman"/>
          <w:sz w:val="28"/>
          <w:szCs w:val="28"/>
        </w:rPr>
        <w:t>.</w:t>
      </w:r>
      <w:r w:rsidRPr="00343A3A">
        <w:rPr>
          <w:rFonts w:ascii="Times New Roman" w:eastAsia="Times New Roman" w:hAnsi="Times New Roman" w:cs="Times New Roman"/>
          <w:sz w:val="28"/>
          <w:szCs w:val="28"/>
        </w:rPr>
        <w:br/>
      </w:r>
    </w:p>
    <w:p w14:paraId="68E3E23B" w14:textId="77777777" w:rsidR="00343A3A" w:rsidRPr="00343A3A" w:rsidRDefault="00343A3A" w:rsidP="00343A3A">
      <w:pPr>
        <w:bidi/>
        <w:spacing w:before="100" w:beforeAutospacing="1" w:after="100" w:afterAutospacing="1" w:line="240" w:lineRule="auto"/>
        <w:outlineLvl w:val="3"/>
        <w:rPr>
          <w:rFonts w:ascii="Times New Roman" w:eastAsia="Times New Roman" w:hAnsi="Times New Roman" w:cs="Times New Roman"/>
          <w:b/>
          <w:bCs/>
          <w:sz w:val="28"/>
          <w:szCs w:val="28"/>
        </w:rPr>
      </w:pPr>
      <w:r w:rsidRPr="00343A3A">
        <w:rPr>
          <w:rFonts w:ascii="Times New Roman" w:eastAsia="Times New Roman" w:hAnsi="Times New Roman" w:cs="Times New Roman"/>
          <w:b/>
          <w:bCs/>
          <w:sz w:val="28"/>
          <w:szCs w:val="28"/>
          <w:rtl/>
        </w:rPr>
        <w:t>مهارة الوعي الذاتي والتعاطف</w:t>
      </w:r>
    </w:p>
    <w:p w14:paraId="096AE5A7" w14:textId="77777777" w:rsidR="00343A3A" w:rsidRPr="00343A3A" w:rsidRDefault="00343A3A" w:rsidP="00343A3A">
      <w:p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يمكن توضيح الفرق بين مهارة الوعي الذاتي والتعاطف وذلك من خلال بيان مفهوم كل منها على حدة وهي على النحو الآتي</w:t>
      </w:r>
      <w:r w:rsidRPr="00343A3A">
        <w:rPr>
          <w:rFonts w:ascii="Times New Roman" w:eastAsia="Times New Roman" w:hAnsi="Times New Roman" w:cs="Times New Roman"/>
          <w:sz w:val="28"/>
          <w:szCs w:val="28"/>
        </w:rPr>
        <w:t>:</w:t>
      </w:r>
    </w:p>
    <w:p w14:paraId="64F8E094" w14:textId="77777777" w:rsidR="00343A3A" w:rsidRPr="00343A3A" w:rsidRDefault="00343A3A" w:rsidP="00343A3A">
      <w:pPr>
        <w:numPr>
          <w:ilvl w:val="0"/>
          <w:numId w:val="3"/>
        </w:num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b/>
          <w:bCs/>
          <w:sz w:val="28"/>
          <w:szCs w:val="28"/>
          <w:rtl/>
        </w:rPr>
        <w:t>مهارة الوعي الذاتيّ</w:t>
      </w:r>
      <w:r w:rsidRPr="00343A3A">
        <w:rPr>
          <w:rFonts w:ascii="Times New Roman" w:eastAsia="Times New Roman" w:hAnsi="Times New Roman" w:cs="Times New Roman"/>
          <w:b/>
          <w:bCs/>
          <w:sz w:val="28"/>
          <w:szCs w:val="28"/>
        </w:rPr>
        <w:t xml:space="preserve">: </w:t>
      </w:r>
      <w:r w:rsidRPr="00343A3A">
        <w:rPr>
          <w:rFonts w:ascii="Times New Roman" w:eastAsia="Times New Roman" w:hAnsi="Times New Roman" w:cs="Times New Roman"/>
          <w:sz w:val="28"/>
          <w:szCs w:val="28"/>
          <w:rtl/>
        </w:rPr>
        <w:t>تعرف بأنها قدرة الفرد على الوعي بالانفعالات التي تُصيبه، وانفعالات الآخرين المحيطين به، بالإضافة إلى معرفة ما يشعر به واستخدام هذه المعرفة في إصدار قرارات ناجحة وسليمة</w:t>
      </w:r>
      <w:r w:rsidRPr="00343A3A">
        <w:rPr>
          <w:rFonts w:ascii="Times New Roman" w:eastAsia="Times New Roman" w:hAnsi="Times New Roman" w:cs="Times New Roman"/>
          <w:sz w:val="28"/>
          <w:szCs w:val="28"/>
        </w:rPr>
        <w:t>.</w:t>
      </w:r>
    </w:p>
    <w:p w14:paraId="3ACC6E59" w14:textId="528CC28D" w:rsidR="00343A3A" w:rsidRDefault="00343A3A" w:rsidP="00343A3A">
      <w:pPr>
        <w:numPr>
          <w:ilvl w:val="0"/>
          <w:numId w:val="3"/>
        </w:num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b/>
          <w:bCs/>
          <w:sz w:val="28"/>
          <w:szCs w:val="28"/>
          <w:rtl/>
        </w:rPr>
        <w:t>مهارة التعاطف</w:t>
      </w:r>
      <w:r w:rsidRPr="00343A3A">
        <w:rPr>
          <w:rFonts w:ascii="Times New Roman" w:eastAsia="Times New Roman" w:hAnsi="Times New Roman" w:cs="Times New Roman"/>
          <w:b/>
          <w:bCs/>
          <w:sz w:val="28"/>
          <w:szCs w:val="28"/>
        </w:rPr>
        <w:t>:</w:t>
      </w:r>
      <w:r w:rsidRPr="00343A3A">
        <w:rPr>
          <w:rFonts w:ascii="Times New Roman" w:eastAsia="Times New Roman" w:hAnsi="Times New Roman" w:cs="Times New Roman"/>
          <w:sz w:val="28"/>
          <w:szCs w:val="28"/>
        </w:rPr>
        <w:t xml:space="preserve"> </w:t>
      </w:r>
      <w:r w:rsidRPr="00343A3A">
        <w:rPr>
          <w:rFonts w:ascii="Times New Roman" w:eastAsia="Times New Roman" w:hAnsi="Times New Roman" w:cs="Times New Roman"/>
          <w:sz w:val="28"/>
          <w:szCs w:val="28"/>
          <w:rtl/>
        </w:rPr>
        <w:t>يعتبر التعاطف بأنه قدرة الفرد على تفهُّم مشاعر الآخرين، أمّا مهارة التعاطف يقصد بها قدرة الفرد على التعامل مع ردود أفعال الآخرين الانفعاليّة، بحيث تكون لديه المعرفة بمشاعر الآخرين وقراءتها، مما يساعدها على تمييزها من خلال أصواتهم أو ما يظهر عليهم وليس بالضرورة ممّا يقولون</w:t>
      </w:r>
      <w:r w:rsidRPr="00343A3A">
        <w:rPr>
          <w:rFonts w:ascii="Times New Roman" w:eastAsia="Times New Roman" w:hAnsi="Times New Roman" w:cs="Times New Roman"/>
          <w:sz w:val="28"/>
          <w:szCs w:val="28"/>
        </w:rPr>
        <w:t>.</w:t>
      </w:r>
    </w:p>
    <w:p w14:paraId="7D107BCD" w14:textId="7C6A6CD7" w:rsidR="00343A3A" w:rsidRDefault="00343A3A" w:rsidP="00343A3A">
      <w:pPr>
        <w:bidi/>
        <w:spacing w:before="100" w:beforeAutospacing="1" w:after="100" w:afterAutospacing="1" w:line="240" w:lineRule="auto"/>
        <w:rPr>
          <w:rFonts w:ascii="Times New Roman" w:eastAsia="Times New Roman" w:hAnsi="Times New Roman" w:cs="Times New Roman"/>
          <w:sz w:val="28"/>
          <w:szCs w:val="28"/>
        </w:rPr>
      </w:pPr>
    </w:p>
    <w:p w14:paraId="19DE8099" w14:textId="77777777" w:rsidR="00343A3A" w:rsidRPr="00343A3A" w:rsidRDefault="00343A3A" w:rsidP="00343A3A">
      <w:pPr>
        <w:bidi/>
        <w:spacing w:before="100" w:beforeAutospacing="1" w:after="100" w:afterAutospacing="1" w:line="240" w:lineRule="auto"/>
        <w:rPr>
          <w:rFonts w:ascii="Times New Roman" w:eastAsia="Times New Roman" w:hAnsi="Times New Roman" w:cs="Times New Roman"/>
          <w:sz w:val="28"/>
          <w:szCs w:val="28"/>
        </w:rPr>
      </w:pPr>
    </w:p>
    <w:p w14:paraId="4FB22B57" w14:textId="77777777" w:rsidR="00343A3A" w:rsidRPr="00343A3A" w:rsidRDefault="00343A3A" w:rsidP="00343A3A">
      <w:pPr>
        <w:bidi/>
        <w:spacing w:before="100" w:beforeAutospacing="1" w:after="100" w:afterAutospacing="1" w:line="240" w:lineRule="auto"/>
        <w:outlineLvl w:val="3"/>
        <w:rPr>
          <w:rFonts w:ascii="Times New Roman" w:eastAsia="Times New Roman" w:hAnsi="Times New Roman" w:cs="Times New Roman"/>
          <w:b/>
          <w:bCs/>
          <w:sz w:val="28"/>
          <w:szCs w:val="28"/>
        </w:rPr>
      </w:pPr>
      <w:r w:rsidRPr="00343A3A">
        <w:rPr>
          <w:rFonts w:ascii="Times New Roman" w:eastAsia="Times New Roman" w:hAnsi="Times New Roman" w:cs="Times New Roman"/>
          <w:b/>
          <w:bCs/>
          <w:sz w:val="28"/>
          <w:szCs w:val="28"/>
          <w:rtl/>
        </w:rPr>
        <w:t>مهارة التواصل مع الآخرين</w:t>
      </w:r>
    </w:p>
    <w:p w14:paraId="01358EBD" w14:textId="77777777" w:rsidR="00343A3A" w:rsidRPr="00343A3A" w:rsidRDefault="00343A3A" w:rsidP="00343A3A">
      <w:p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تعرف مهارات التواصل مع الآخرين بمهارات التفاعل أو المهارات الاجتماعيّة أو مهارات التعامل مع الآخرين أو الكفاءة الاجتماعيّة، فهي تمتاز بإمكانيّة تعلّمها من قِبل جميع الناس باختلاف مستوياتهم التعليميّة، أو شخصيّاتهم، كما أن مهارة التواصل مع الآخرين تحتاج إلى تدريبٍ مستمر كباقي المهارات الأخرى، كما أن هناك بعص من الأمور التي تُنمّي مهارة التواصل مع الآخرين، وهي تتمثل على النحو الآتي</w:t>
      </w:r>
      <w:r w:rsidRPr="00343A3A">
        <w:rPr>
          <w:rFonts w:ascii="Times New Roman" w:eastAsia="Times New Roman" w:hAnsi="Times New Roman" w:cs="Times New Roman"/>
          <w:sz w:val="28"/>
          <w:szCs w:val="28"/>
        </w:rPr>
        <w:t>:</w:t>
      </w:r>
    </w:p>
    <w:p w14:paraId="7EB18BDF" w14:textId="77777777" w:rsidR="00343A3A" w:rsidRPr="00343A3A" w:rsidRDefault="00343A3A" w:rsidP="00343A3A">
      <w:pPr>
        <w:numPr>
          <w:ilvl w:val="0"/>
          <w:numId w:val="4"/>
        </w:num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بدء اليوم بالتفاؤل، حيث أن الفرد هو من يختار أن يكونَ سعيداً أم تعيساً، فهو اختيارًا شخصيًا</w:t>
      </w:r>
      <w:r w:rsidRPr="00343A3A">
        <w:rPr>
          <w:rFonts w:ascii="Times New Roman" w:eastAsia="Times New Roman" w:hAnsi="Times New Roman" w:cs="Times New Roman"/>
          <w:sz w:val="28"/>
          <w:szCs w:val="28"/>
        </w:rPr>
        <w:t>.</w:t>
      </w:r>
    </w:p>
    <w:p w14:paraId="7C4FF873" w14:textId="77777777" w:rsidR="00343A3A" w:rsidRPr="00343A3A" w:rsidRDefault="00343A3A" w:rsidP="00343A3A">
      <w:pPr>
        <w:numPr>
          <w:ilvl w:val="0"/>
          <w:numId w:val="4"/>
        </w:num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إقناع النفس بأنّ اليوم سيكون أفضل من الأمس، حيث أن الأمس مضى وانتهى والغد لم يأتِ بعد، حيث يتوجب إشغال التفكير في اليوم الذي يعيشه، ونقل هذه الفكرة للأشخاص المحيطين به</w:t>
      </w:r>
      <w:r w:rsidRPr="00343A3A">
        <w:rPr>
          <w:rFonts w:ascii="Times New Roman" w:eastAsia="Times New Roman" w:hAnsi="Times New Roman" w:cs="Times New Roman"/>
          <w:sz w:val="28"/>
          <w:szCs w:val="28"/>
        </w:rPr>
        <w:t>.</w:t>
      </w:r>
    </w:p>
    <w:p w14:paraId="22FB44B2" w14:textId="77777777" w:rsidR="00343A3A" w:rsidRPr="00343A3A" w:rsidRDefault="00343A3A" w:rsidP="00343A3A">
      <w:pPr>
        <w:numPr>
          <w:ilvl w:val="0"/>
          <w:numId w:val="4"/>
        </w:num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تعويد النفس على التلفُّظ بكلماتٍ مبهجةٍ، حيث يتم فمن خلالها زيادة العلاقات الطيّبة والتعامل بلطف مهما كان مزاج الشخص سيّئاً</w:t>
      </w:r>
      <w:r w:rsidRPr="00343A3A">
        <w:rPr>
          <w:rFonts w:ascii="Times New Roman" w:eastAsia="Times New Roman" w:hAnsi="Times New Roman" w:cs="Times New Roman"/>
          <w:sz w:val="28"/>
          <w:szCs w:val="28"/>
        </w:rPr>
        <w:t>.</w:t>
      </w:r>
    </w:p>
    <w:p w14:paraId="1C873051" w14:textId="77777777" w:rsidR="00343A3A" w:rsidRPr="00343A3A" w:rsidRDefault="00343A3A" w:rsidP="00343A3A">
      <w:pPr>
        <w:numPr>
          <w:ilvl w:val="0"/>
          <w:numId w:val="4"/>
        </w:num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تقبّل الآخرين وصفاتهم التي هم عليها، والبعد عن النقد الدائم والتذمّر عمّا يَصدُر عنهم</w:t>
      </w:r>
      <w:r w:rsidRPr="00343A3A">
        <w:rPr>
          <w:rFonts w:ascii="Times New Roman" w:eastAsia="Times New Roman" w:hAnsi="Times New Roman" w:cs="Times New Roman"/>
          <w:sz w:val="28"/>
          <w:szCs w:val="28"/>
        </w:rPr>
        <w:t>.</w:t>
      </w:r>
    </w:p>
    <w:p w14:paraId="09554A21" w14:textId="229E0882" w:rsidR="00343A3A" w:rsidRPr="00343A3A" w:rsidRDefault="00343A3A" w:rsidP="00343A3A">
      <w:pPr>
        <w:bidi/>
        <w:spacing w:before="100" w:beforeAutospacing="1" w:after="100" w:afterAutospacing="1" w:line="240" w:lineRule="auto"/>
        <w:outlineLvl w:val="1"/>
        <w:rPr>
          <w:rFonts w:ascii="Times New Roman" w:eastAsia="Times New Roman" w:hAnsi="Times New Roman" w:cs="Times New Roman"/>
          <w:b/>
          <w:bCs/>
          <w:sz w:val="36"/>
          <w:szCs w:val="36"/>
        </w:rPr>
      </w:pPr>
      <w:r w:rsidRPr="00343A3A">
        <w:rPr>
          <w:rFonts w:ascii="Times New Roman" w:eastAsia="Times New Roman" w:hAnsi="Times New Roman" w:cs="Times New Roman"/>
          <w:b/>
          <w:bCs/>
          <w:sz w:val="36"/>
          <w:szCs w:val="36"/>
          <w:rtl/>
        </w:rPr>
        <w:t xml:space="preserve">خاتمة بحث </w:t>
      </w:r>
      <w:r w:rsidR="008D1B21">
        <w:rPr>
          <w:rFonts w:ascii="Times New Roman" w:eastAsia="Times New Roman" w:hAnsi="Times New Roman" w:cs="Times New Roman" w:hint="cs"/>
          <w:b/>
          <w:bCs/>
          <w:sz w:val="36"/>
          <w:szCs w:val="36"/>
          <w:rtl/>
        </w:rPr>
        <w:t xml:space="preserve">عن </w:t>
      </w:r>
      <w:r w:rsidRPr="00343A3A">
        <w:rPr>
          <w:rFonts w:ascii="Times New Roman" w:eastAsia="Times New Roman" w:hAnsi="Times New Roman" w:cs="Times New Roman"/>
          <w:b/>
          <w:bCs/>
          <w:sz w:val="36"/>
          <w:szCs w:val="36"/>
          <w:rtl/>
        </w:rPr>
        <w:t>المهارات الحياتية</w:t>
      </w:r>
    </w:p>
    <w:p w14:paraId="28097808" w14:textId="77777777" w:rsidR="00343A3A" w:rsidRPr="00343A3A" w:rsidRDefault="00343A3A" w:rsidP="00343A3A">
      <w:pPr>
        <w:bidi/>
        <w:spacing w:before="100" w:beforeAutospacing="1" w:after="100" w:afterAutospacing="1" w:line="240" w:lineRule="auto"/>
        <w:rPr>
          <w:rFonts w:ascii="Times New Roman" w:eastAsia="Times New Roman" w:hAnsi="Times New Roman" w:cs="Times New Roman"/>
          <w:sz w:val="28"/>
          <w:szCs w:val="28"/>
        </w:rPr>
      </w:pPr>
      <w:r w:rsidRPr="00343A3A">
        <w:rPr>
          <w:rFonts w:ascii="Times New Roman" w:eastAsia="Times New Roman" w:hAnsi="Times New Roman" w:cs="Times New Roman"/>
          <w:sz w:val="28"/>
          <w:szCs w:val="28"/>
          <w:rtl/>
        </w:rPr>
        <w:t>إنّ المهارات الحياتية تبدأ عملية إكسابها وتنميتها لدى الأطفال منذ الصغر، حيث تقع هذه المسؤولية على عاتق الوالدين اللذين يجب عليهما تعريف الطفل بها، وتنميتها لديه بشكل عملي من خلال وضعه في مواقف ومشكلات تتطلب منه توظيف المهارات الحياتية، مما يجعله يتدرب على استخدامها ليصل لإتقانها على أكمل صورة، حيث بعد ذلك تَتَولى هذه المهمة المدرسة من خلال المعلم الذي يَغرِس في طلابه المهارات الحياتية، فهو يقوم بتوضيح دورها في نجاح الفرد في حياته من خلال الاسترتيجيات والوسائل التعليمية التي يستخدمها في تدريسه</w:t>
      </w:r>
      <w:r w:rsidRPr="00343A3A">
        <w:rPr>
          <w:rFonts w:ascii="Times New Roman" w:eastAsia="Times New Roman" w:hAnsi="Times New Roman" w:cs="Times New Roman"/>
          <w:sz w:val="28"/>
          <w:szCs w:val="28"/>
        </w:rPr>
        <w:t>.</w:t>
      </w:r>
    </w:p>
    <w:p w14:paraId="5DA9B774" w14:textId="77777777" w:rsidR="00A3026F" w:rsidRDefault="008A2AFE"/>
    <w:sectPr w:rsidR="00A3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0275"/>
    <w:multiLevelType w:val="multilevel"/>
    <w:tmpl w:val="D8D4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57A5A"/>
    <w:multiLevelType w:val="multilevel"/>
    <w:tmpl w:val="3948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74763"/>
    <w:multiLevelType w:val="multilevel"/>
    <w:tmpl w:val="D77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F69FB"/>
    <w:multiLevelType w:val="multilevel"/>
    <w:tmpl w:val="30D4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A6"/>
    <w:rsid w:val="00343A3A"/>
    <w:rsid w:val="005922E3"/>
    <w:rsid w:val="005F486D"/>
    <w:rsid w:val="008A2AFE"/>
    <w:rsid w:val="008D1B21"/>
    <w:rsid w:val="00EF51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9A6E"/>
  <w15:chartTrackingRefBased/>
  <w15:docId w15:val="{58ABE586-5FE5-4E9D-8C02-FD9206FB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3A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3A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3A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A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3A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3A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3A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3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4</cp:revision>
  <dcterms:created xsi:type="dcterms:W3CDTF">2022-02-07T14:58:00Z</dcterms:created>
  <dcterms:modified xsi:type="dcterms:W3CDTF">2022-02-07T15:03:00Z</dcterms:modified>
</cp:coreProperties>
</file>