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9A" w:rsidRPr="00CC299A" w:rsidRDefault="00CC299A" w:rsidP="00CC299A">
      <w:pPr>
        <w:spacing w:before="100" w:beforeAutospacing="1" w:after="100" w:afterAutospacing="1" w:line="240" w:lineRule="auto"/>
        <w:jc w:val="center"/>
        <w:outlineLvl w:val="1"/>
        <w:rPr>
          <w:rFonts w:ascii="Times New Roman" w:eastAsia="Times New Roman" w:hAnsi="Times New Roman" w:cs="Times New Roman" w:hint="cs"/>
          <w:b/>
          <w:bCs/>
          <w:color w:val="0F243E" w:themeColor="text2" w:themeShade="80"/>
          <w:sz w:val="36"/>
          <w:szCs w:val="36"/>
          <w:rtl/>
        </w:rPr>
      </w:pPr>
      <w:r w:rsidRPr="00CC299A">
        <w:rPr>
          <w:rFonts w:ascii="Times New Roman" w:eastAsia="Times New Roman" w:hAnsi="Times New Roman" w:cs="Times New Roman"/>
          <w:b/>
          <w:bCs/>
          <w:color w:val="0F243E" w:themeColor="text2" w:themeShade="80"/>
          <w:sz w:val="36"/>
          <w:szCs w:val="36"/>
          <w:rtl/>
        </w:rPr>
        <w:t>مقدمة سيرة ذاتية جاهزة لل</w:t>
      </w:r>
      <w:r w:rsidRPr="00CC299A">
        <w:rPr>
          <w:rFonts w:ascii="Times New Roman" w:eastAsia="Times New Roman" w:hAnsi="Times New Roman" w:cs="Times New Roman" w:hint="cs"/>
          <w:b/>
          <w:bCs/>
          <w:color w:val="0F243E" w:themeColor="text2" w:themeShade="80"/>
          <w:sz w:val="36"/>
          <w:szCs w:val="36"/>
          <w:rtl/>
        </w:rPr>
        <w:t>طباعة</w:t>
      </w:r>
    </w:p>
    <w:p w:rsidR="00CC299A" w:rsidRDefault="00CC299A" w:rsidP="00CC299A">
      <w:pPr>
        <w:spacing w:before="100" w:beforeAutospacing="1" w:after="100" w:afterAutospacing="1" w:line="240" w:lineRule="auto"/>
        <w:jc w:val="center"/>
        <w:outlineLvl w:val="2"/>
        <w:rPr>
          <w:rFonts w:ascii="Times New Roman" w:eastAsia="Times New Roman" w:hAnsi="Times New Roman" w:cs="Times New Roman" w:hint="cs"/>
          <w:b/>
          <w:bCs/>
          <w:sz w:val="27"/>
          <w:szCs w:val="27"/>
          <w:rtl/>
        </w:rPr>
      </w:pPr>
      <w:r>
        <w:rPr>
          <w:rFonts w:ascii="Times New Roman" w:eastAsia="Times New Roman" w:hAnsi="Times New Roman" w:cs="Times New Roman"/>
          <w:noProof/>
          <w:sz w:val="24"/>
          <w:szCs w:val="24"/>
          <w:rtl/>
        </w:rPr>
        <mc:AlternateContent>
          <mc:Choice Requires="wps">
            <w:drawing>
              <wp:anchor distT="0" distB="0" distL="114300" distR="114300" simplePos="0" relativeHeight="251659264" behindDoc="0" locked="0" layoutInCell="1" allowOverlap="1" wp14:anchorId="35BA1DD1" wp14:editId="4016ADA6">
                <wp:simplePos x="0" y="0"/>
                <wp:positionH relativeFrom="column">
                  <wp:posOffset>-152400</wp:posOffset>
                </wp:positionH>
                <wp:positionV relativeFrom="paragraph">
                  <wp:posOffset>26035</wp:posOffset>
                </wp:positionV>
                <wp:extent cx="5257800" cy="1114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257800" cy="1114425"/>
                        </a:xfrm>
                        <a:prstGeom prst="rect">
                          <a:avLst/>
                        </a:prstGeom>
                      </wps:spPr>
                      <wps:style>
                        <a:lnRef idx="2">
                          <a:schemeClr val="dk1"/>
                        </a:lnRef>
                        <a:fillRef idx="1">
                          <a:schemeClr val="lt1"/>
                        </a:fillRef>
                        <a:effectRef idx="0">
                          <a:schemeClr val="dk1"/>
                        </a:effectRef>
                        <a:fontRef idx="minor">
                          <a:schemeClr val="dk1"/>
                        </a:fontRef>
                      </wps:style>
                      <wps:txbx>
                        <w:txbxContent>
                          <w:p w:rsidR="00CC299A" w:rsidRPr="00CC299A" w:rsidRDefault="00CC299A" w:rsidP="00CC299A">
                            <w:pPr>
                              <w:spacing w:before="100" w:beforeAutospacing="1" w:after="100" w:afterAutospacing="1" w:line="240" w:lineRule="auto"/>
                              <w:jc w:val="center"/>
                              <w:outlineLvl w:val="2"/>
                              <w:rPr>
                                <w:rFonts w:ascii="Times New Roman" w:eastAsia="Times New Roman" w:hAnsi="Times New Roman" w:cs="Times New Roman" w:hint="cs"/>
                                <w:sz w:val="27"/>
                                <w:szCs w:val="27"/>
                                <w:rtl/>
                              </w:rPr>
                            </w:pPr>
                            <w:bookmarkStart w:id="0" w:name="_GoBack"/>
                            <w:r>
                              <w:rPr>
                                <w:rFonts w:ascii="Times New Roman" w:eastAsia="Times New Roman" w:hAnsi="Times New Roman" w:cs="Times New Roman" w:hint="cs"/>
                                <w:sz w:val="24"/>
                                <w:szCs w:val="24"/>
                                <w:rtl/>
                              </w:rPr>
                              <w:t>(</w:t>
                            </w:r>
                            <w:r w:rsidRPr="00CC299A">
                              <w:rPr>
                                <w:rFonts w:ascii="Times New Roman" w:eastAsia="Times New Roman" w:hAnsi="Times New Roman" w:cs="Times New Roman" w:hint="cs"/>
                                <w:sz w:val="24"/>
                                <w:szCs w:val="24"/>
                                <w:rtl/>
                              </w:rPr>
                              <w:t>اسم</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الوظيفة</w:t>
                            </w:r>
                            <w:r w:rsidRPr="00CC299A">
                              <w:rPr>
                                <w:rFonts w:ascii="Times New Roman" w:eastAsia="Times New Roman" w:hAnsi="Times New Roman" w:cs="Times New Roman"/>
                                <w:sz w:val="24"/>
                                <w:szCs w:val="24"/>
                                <w:rtl/>
                              </w:rPr>
                              <w:t>)</w:t>
                            </w:r>
                            <w:r w:rsidRPr="00CC299A">
                              <w:rPr>
                                <w:rFonts w:ascii="Times New Roman" w:eastAsia="Times New Roman" w:hAnsi="Times New Roman" w:cs="Times New Roman" w:hint="cs"/>
                                <w:sz w:val="24"/>
                                <w:szCs w:val="24"/>
                                <w:rtl/>
                              </w:rPr>
                              <w:t>،</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أتمتع</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بخبرة</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عملية</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واسعة</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مكتسبة</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في</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مهارات</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يتم</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ذكر</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المهارات</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التي</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تبحث</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عنها</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الوظيفة</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في</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الإعلان</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الوظيفي</w:t>
                            </w:r>
                            <w:r w:rsidRPr="00CC299A">
                              <w:rPr>
                                <w:rFonts w:ascii="Times New Roman" w:eastAsia="Times New Roman" w:hAnsi="Times New Roman" w:cs="Times New Roman"/>
                                <w:sz w:val="24"/>
                                <w:szCs w:val="24"/>
                                <w:rtl/>
                              </w:rPr>
                              <w:t>)</w:t>
                            </w:r>
                            <w:r w:rsidRPr="00CC299A">
                              <w:rPr>
                                <w:rFonts w:ascii="Times New Roman" w:eastAsia="Times New Roman" w:hAnsi="Times New Roman" w:cs="Times New Roman" w:hint="cs"/>
                                <w:sz w:val="24"/>
                                <w:szCs w:val="24"/>
                                <w:rtl/>
                              </w:rPr>
                              <w:t>،</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مع</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مهارات</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شخصية</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لتحقيق</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نتائج</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ملموسة</w:t>
                            </w:r>
                            <w:r>
                              <w:rPr>
                                <w:rFonts w:ascii="Times New Roman" w:eastAsia="Times New Roman" w:hAnsi="Times New Roman" w:cs="Times New Roman" w:hint="cs"/>
                                <w:sz w:val="27"/>
                                <w:szCs w:val="27"/>
                                <w:rtl/>
                              </w:rPr>
                              <w:t>.</w:t>
                            </w:r>
                          </w:p>
                          <w:bookmarkEnd w:id="0"/>
                          <w:p w:rsidR="00CC299A" w:rsidRDefault="00CC299A" w:rsidP="00CC299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2pt;margin-top:2.05pt;width:414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" fillcolor="white [3201]" strokecolor="black [3200]" strokeweight="2pt">
                <v:textbox>
                  <w:txbxContent>
                    <w:p w:rsidR="00CC299A" w:rsidRPr="00CC299A" w:rsidRDefault="00CC299A" w:rsidP="00CC299A">
                      <w:pPr>
                        <w:spacing w:before="100" w:beforeAutospacing="1" w:after="100" w:afterAutospacing="1" w:line="240" w:lineRule="auto"/>
                        <w:jc w:val="center"/>
                        <w:outlineLvl w:val="2"/>
                        <w:rPr>
                          <w:rFonts w:ascii="Times New Roman" w:eastAsia="Times New Roman" w:hAnsi="Times New Roman" w:cs="Times New Roman" w:hint="cs"/>
                          <w:sz w:val="27"/>
                          <w:szCs w:val="27"/>
                          <w:rtl/>
                        </w:rPr>
                      </w:pPr>
                      <w:bookmarkStart w:id="1" w:name="_GoBack"/>
                      <w:r>
                        <w:rPr>
                          <w:rFonts w:ascii="Times New Roman" w:eastAsia="Times New Roman" w:hAnsi="Times New Roman" w:cs="Times New Roman" w:hint="cs"/>
                          <w:sz w:val="24"/>
                          <w:szCs w:val="24"/>
                          <w:rtl/>
                        </w:rPr>
                        <w:t>(</w:t>
                      </w:r>
                      <w:r w:rsidRPr="00CC299A">
                        <w:rPr>
                          <w:rFonts w:ascii="Times New Roman" w:eastAsia="Times New Roman" w:hAnsi="Times New Roman" w:cs="Times New Roman" w:hint="cs"/>
                          <w:sz w:val="24"/>
                          <w:szCs w:val="24"/>
                          <w:rtl/>
                        </w:rPr>
                        <w:t>اسم</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الوظيفة</w:t>
                      </w:r>
                      <w:r w:rsidRPr="00CC299A">
                        <w:rPr>
                          <w:rFonts w:ascii="Times New Roman" w:eastAsia="Times New Roman" w:hAnsi="Times New Roman" w:cs="Times New Roman"/>
                          <w:sz w:val="24"/>
                          <w:szCs w:val="24"/>
                          <w:rtl/>
                        </w:rPr>
                        <w:t>)</w:t>
                      </w:r>
                      <w:r w:rsidRPr="00CC299A">
                        <w:rPr>
                          <w:rFonts w:ascii="Times New Roman" w:eastAsia="Times New Roman" w:hAnsi="Times New Roman" w:cs="Times New Roman" w:hint="cs"/>
                          <w:sz w:val="24"/>
                          <w:szCs w:val="24"/>
                          <w:rtl/>
                        </w:rPr>
                        <w:t>،</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أتمتع</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بخبرة</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عملية</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واسعة</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مكتسبة</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في</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مهارات</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يتم</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ذكر</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المهارات</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التي</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تبحث</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عنها</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الوظيفة</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في</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الإعلان</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الوظيفي</w:t>
                      </w:r>
                      <w:r w:rsidRPr="00CC299A">
                        <w:rPr>
                          <w:rFonts w:ascii="Times New Roman" w:eastAsia="Times New Roman" w:hAnsi="Times New Roman" w:cs="Times New Roman"/>
                          <w:sz w:val="24"/>
                          <w:szCs w:val="24"/>
                          <w:rtl/>
                        </w:rPr>
                        <w:t>)</w:t>
                      </w:r>
                      <w:r w:rsidRPr="00CC299A">
                        <w:rPr>
                          <w:rFonts w:ascii="Times New Roman" w:eastAsia="Times New Roman" w:hAnsi="Times New Roman" w:cs="Times New Roman" w:hint="cs"/>
                          <w:sz w:val="24"/>
                          <w:szCs w:val="24"/>
                          <w:rtl/>
                        </w:rPr>
                        <w:t>،</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مع</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مهارات</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شخصية</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لتحقيق</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نتائج</w:t>
                      </w:r>
                      <w:r w:rsidRPr="00CC299A">
                        <w:rPr>
                          <w:rFonts w:ascii="Times New Roman" w:eastAsia="Times New Roman" w:hAnsi="Times New Roman" w:cs="Times New Roman"/>
                          <w:sz w:val="24"/>
                          <w:szCs w:val="24"/>
                          <w:rtl/>
                        </w:rPr>
                        <w:t xml:space="preserve"> </w:t>
                      </w:r>
                      <w:r w:rsidRPr="00CC299A">
                        <w:rPr>
                          <w:rFonts w:ascii="Times New Roman" w:eastAsia="Times New Roman" w:hAnsi="Times New Roman" w:cs="Times New Roman" w:hint="cs"/>
                          <w:sz w:val="24"/>
                          <w:szCs w:val="24"/>
                          <w:rtl/>
                        </w:rPr>
                        <w:t>ملموسة</w:t>
                      </w:r>
                      <w:r>
                        <w:rPr>
                          <w:rFonts w:ascii="Times New Roman" w:eastAsia="Times New Roman" w:hAnsi="Times New Roman" w:cs="Times New Roman" w:hint="cs"/>
                          <w:sz w:val="27"/>
                          <w:szCs w:val="27"/>
                          <w:rtl/>
                        </w:rPr>
                        <w:t>.</w:t>
                      </w:r>
                    </w:p>
                    <w:bookmarkEnd w:id="1"/>
                    <w:p w:rsidR="00CC299A" w:rsidRDefault="00CC299A" w:rsidP="00CC299A">
                      <w:pPr>
                        <w:jc w:val="center"/>
                      </w:pPr>
                    </w:p>
                  </w:txbxContent>
                </v:textbox>
              </v:rect>
            </w:pict>
          </mc:Fallback>
        </mc:AlternateContent>
      </w:r>
    </w:p>
    <w:p w:rsidR="00CC299A" w:rsidRDefault="00CC299A" w:rsidP="00CC299A">
      <w:pPr>
        <w:spacing w:before="100" w:beforeAutospacing="1" w:after="100" w:afterAutospacing="1" w:line="240" w:lineRule="auto"/>
        <w:jc w:val="center"/>
        <w:outlineLvl w:val="2"/>
        <w:rPr>
          <w:rFonts w:ascii="Times New Roman" w:eastAsia="Times New Roman" w:hAnsi="Times New Roman" w:cs="Times New Roman" w:hint="cs"/>
          <w:b/>
          <w:bCs/>
          <w:sz w:val="27"/>
          <w:szCs w:val="27"/>
          <w:rtl/>
        </w:rPr>
      </w:pPr>
    </w:p>
    <w:p w:rsidR="00CC299A" w:rsidRDefault="00CC299A" w:rsidP="00CC299A">
      <w:pPr>
        <w:spacing w:before="100" w:beforeAutospacing="1" w:after="100" w:afterAutospacing="1" w:line="240" w:lineRule="auto"/>
        <w:jc w:val="center"/>
        <w:outlineLvl w:val="2"/>
        <w:rPr>
          <w:rFonts w:ascii="Times New Roman" w:eastAsia="Times New Roman" w:hAnsi="Times New Roman" w:cs="Times New Roman" w:hint="cs"/>
          <w:b/>
          <w:bCs/>
          <w:sz w:val="27"/>
          <w:szCs w:val="27"/>
          <w:rtl/>
        </w:rPr>
      </w:pPr>
    </w:p>
    <w:p w:rsidR="00CC299A" w:rsidRDefault="00CC299A" w:rsidP="00CC299A">
      <w:pPr>
        <w:spacing w:before="100" w:beforeAutospacing="1" w:after="100" w:afterAutospacing="1" w:line="240" w:lineRule="auto"/>
        <w:jc w:val="center"/>
        <w:outlineLvl w:val="2"/>
        <w:rPr>
          <w:rFonts w:ascii="Times New Roman" w:eastAsia="Times New Roman" w:hAnsi="Times New Roman" w:cs="Times New Roman" w:hint="cs"/>
          <w:b/>
          <w:bCs/>
          <w:sz w:val="27"/>
          <w:szCs w:val="27"/>
          <w:rtl/>
        </w:rPr>
      </w:pPr>
    </w:p>
    <w:p w:rsidR="00CC299A" w:rsidRDefault="00CC299A" w:rsidP="00CC299A">
      <w:pPr>
        <w:spacing w:before="100" w:beforeAutospacing="1" w:after="100" w:afterAutospacing="1" w:line="240" w:lineRule="auto"/>
        <w:outlineLvl w:val="2"/>
        <w:rPr>
          <w:rFonts w:ascii="Times New Roman" w:eastAsia="Times New Roman" w:hAnsi="Times New Roman" w:cs="Times New Roman" w:hint="cs"/>
          <w:b/>
          <w:bCs/>
          <w:sz w:val="27"/>
          <w:szCs w:val="27"/>
          <w:rtl/>
        </w:rPr>
      </w:pPr>
    </w:p>
    <w:p w:rsidR="00CC299A" w:rsidRPr="00CC299A" w:rsidRDefault="00CC299A" w:rsidP="00CC299A">
      <w:pPr>
        <w:spacing w:before="100" w:beforeAutospacing="1" w:after="100" w:afterAutospacing="1" w:line="240" w:lineRule="auto"/>
        <w:jc w:val="center"/>
        <w:outlineLvl w:val="2"/>
        <w:rPr>
          <w:rFonts w:ascii="Times New Roman" w:eastAsia="Times New Roman" w:hAnsi="Times New Roman" w:cs="Times New Roman" w:hint="cs"/>
          <w:b/>
          <w:bCs/>
          <w:color w:val="0F243E" w:themeColor="text2" w:themeShade="80"/>
          <w:sz w:val="30"/>
          <w:szCs w:val="30"/>
          <w:rtl/>
        </w:rPr>
      </w:pPr>
      <w:r w:rsidRPr="00CC299A">
        <w:rPr>
          <w:rFonts w:ascii="Times New Roman" w:eastAsia="Times New Roman" w:hAnsi="Times New Roman" w:cs="Times New Roman" w:hint="cs"/>
          <w:b/>
          <w:bCs/>
          <w:color w:val="0F243E" w:themeColor="text2" w:themeShade="80"/>
          <w:sz w:val="30"/>
          <w:szCs w:val="30"/>
          <w:rtl/>
        </w:rPr>
        <w:t>نماذج أخرى لمقدمة سيرة ذاتية لبعض الوظائف</w:t>
      </w:r>
    </w:p>
    <w:p w:rsidR="00CC299A" w:rsidRPr="00CC299A" w:rsidRDefault="00CC299A" w:rsidP="00CC299A">
      <w:pPr>
        <w:spacing w:before="100" w:beforeAutospacing="1" w:after="100" w:afterAutospacing="1" w:line="240" w:lineRule="auto"/>
        <w:outlineLvl w:val="2"/>
        <w:rPr>
          <w:rFonts w:ascii="Times New Roman" w:eastAsia="Times New Roman" w:hAnsi="Times New Roman" w:cs="Times New Roman" w:hint="cs"/>
          <w:b/>
          <w:bCs/>
          <w:sz w:val="27"/>
          <w:szCs w:val="27"/>
          <w:rtl/>
          <w:lang w:bidi="ar-EG"/>
        </w:rPr>
      </w:pPr>
      <w:r w:rsidRPr="00CC299A">
        <w:rPr>
          <w:rFonts w:ascii="Times New Roman" w:eastAsia="Times New Roman" w:hAnsi="Times New Roman" w:cs="Times New Roman"/>
          <w:b/>
          <w:bCs/>
          <w:sz w:val="27"/>
          <w:szCs w:val="27"/>
          <w:rtl/>
        </w:rPr>
        <w:t>مقدمة سيرة ذاتية جاهزة لوظيفة علاقات عامة</w:t>
      </w:r>
    </w:p>
    <w:p w:rsidR="00CC299A" w:rsidRPr="00CC299A" w:rsidRDefault="00CC299A" w:rsidP="00CC299A">
      <w:pPr>
        <w:spacing w:before="100" w:beforeAutospacing="1" w:after="100" w:afterAutospacing="1" w:line="240" w:lineRule="auto"/>
        <w:rPr>
          <w:rFonts w:ascii="Times New Roman" w:eastAsia="Times New Roman" w:hAnsi="Times New Roman" w:cs="Times New Roman"/>
          <w:sz w:val="24"/>
          <w:szCs w:val="24"/>
        </w:rPr>
      </w:pPr>
      <w:r w:rsidRPr="00CC299A">
        <w:rPr>
          <w:rFonts w:ascii="Times New Roman" w:eastAsia="Times New Roman" w:hAnsi="Times New Roman" w:cs="Times New Roman"/>
          <w:sz w:val="24"/>
          <w:szCs w:val="24"/>
          <w:rtl/>
        </w:rPr>
        <w:t>متواصل محترف أمتلك مهارات التفاوض والإقناع لتعزيز ثقة العملاء بالشركة، مع مهارات ممتازة في التحدث والكتابة باللغة الإنجليزية، حاصل على درجة البكالوريوس في العلاقات العامة بتقدير جيد جدًا، وأسعى لتطبيق نظام تعزيز الإنتاجية بواقع خبرة قدرها 10 سنوات</w:t>
      </w:r>
      <w:r w:rsidRPr="00CC299A">
        <w:rPr>
          <w:rFonts w:ascii="Times New Roman" w:eastAsia="Times New Roman" w:hAnsi="Times New Roman" w:cs="Times New Roman"/>
          <w:sz w:val="24"/>
          <w:szCs w:val="24"/>
        </w:rPr>
        <w:t>.</w:t>
      </w:r>
    </w:p>
    <w:p w:rsidR="00CC299A" w:rsidRPr="00CC299A" w:rsidRDefault="00CC299A" w:rsidP="00CC299A">
      <w:pPr>
        <w:spacing w:before="100" w:beforeAutospacing="1" w:after="100" w:afterAutospacing="1" w:line="240" w:lineRule="auto"/>
        <w:outlineLvl w:val="2"/>
        <w:rPr>
          <w:rFonts w:ascii="Times New Roman" w:eastAsia="Times New Roman" w:hAnsi="Times New Roman" w:cs="Times New Roman"/>
          <w:b/>
          <w:bCs/>
          <w:sz w:val="27"/>
          <w:szCs w:val="27"/>
        </w:rPr>
      </w:pPr>
      <w:r w:rsidRPr="00CC299A">
        <w:rPr>
          <w:rFonts w:ascii="Times New Roman" w:eastAsia="Times New Roman" w:hAnsi="Times New Roman" w:cs="Times New Roman"/>
          <w:b/>
          <w:bCs/>
          <w:sz w:val="27"/>
          <w:szCs w:val="27"/>
          <w:rtl/>
        </w:rPr>
        <w:t>مقدمة سيرة ذاتية جاهزة لمهندس</w:t>
      </w:r>
    </w:p>
    <w:p w:rsidR="00CC299A" w:rsidRPr="00CC299A" w:rsidRDefault="00CC299A" w:rsidP="00CC299A">
      <w:pPr>
        <w:spacing w:before="100" w:beforeAutospacing="1" w:after="100" w:afterAutospacing="1" w:line="240" w:lineRule="auto"/>
        <w:rPr>
          <w:rFonts w:ascii="Times New Roman" w:eastAsia="Times New Roman" w:hAnsi="Times New Roman" w:cs="Times New Roman"/>
          <w:sz w:val="24"/>
          <w:szCs w:val="24"/>
        </w:rPr>
      </w:pPr>
      <w:r w:rsidRPr="00CC299A">
        <w:rPr>
          <w:rFonts w:ascii="Times New Roman" w:eastAsia="Times New Roman" w:hAnsi="Times New Roman" w:cs="Times New Roman"/>
          <w:sz w:val="24"/>
          <w:szCs w:val="24"/>
          <w:rtl/>
        </w:rPr>
        <w:t>حاصل على بكالوريوس في الهندسة الكهربائية تقدير جيد جدًا، وأمتلك خلفية قوية في مجال التحكم الآلي والمحركات الكهربائية، يمكنني تعزيز إنتاجية العمل وتقليل التكاليف مع مهارة القيادة في الإشراف الفني</w:t>
      </w:r>
      <w:r w:rsidRPr="00CC299A">
        <w:rPr>
          <w:rFonts w:ascii="Times New Roman" w:eastAsia="Times New Roman" w:hAnsi="Times New Roman" w:cs="Times New Roman"/>
          <w:sz w:val="24"/>
          <w:szCs w:val="24"/>
        </w:rPr>
        <w:t>.</w:t>
      </w:r>
    </w:p>
    <w:p w:rsidR="00CC299A" w:rsidRPr="00CC299A" w:rsidRDefault="00CC299A" w:rsidP="00CC299A">
      <w:pPr>
        <w:spacing w:before="100" w:beforeAutospacing="1" w:after="100" w:afterAutospacing="1" w:line="240" w:lineRule="auto"/>
        <w:outlineLvl w:val="2"/>
        <w:rPr>
          <w:rFonts w:ascii="Times New Roman" w:eastAsia="Times New Roman" w:hAnsi="Times New Roman" w:cs="Times New Roman"/>
          <w:b/>
          <w:bCs/>
          <w:sz w:val="27"/>
          <w:szCs w:val="27"/>
        </w:rPr>
      </w:pPr>
      <w:r w:rsidRPr="00CC299A">
        <w:rPr>
          <w:rFonts w:ascii="Times New Roman" w:eastAsia="Times New Roman" w:hAnsi="Times New Roman" w:cs="Times New Roman"/>
          <w:b/>
          <w:bCs/>
          <w:sz w:val="27"/>
          <w:szCs w:val="27"/>
          <w:rtl/>
        </w:rPr>
        <w:t>مقدمة سيرة ذاتية جاهزة لمحاسب</w:t>
      </w:r>
    </w:p>
    <w:p w:rsidR="00CC299A" w:rsidRPr="00CC299A" w:rsidRDefault="00CC299A" w:rsidP="00CC299A">
      <w:pPr>
        <w:spacing w:before="100" w:beforeAutospacing="1" w:after="100" w:afterAutospacing="1" w:line="240" w:lineRule="auto"/>
        <w:rPr>
          <w:rFonts w:ascii="Times New Roman" w:eastAsia="Times New Roman" w:hAnsi="Times New Roman" w:cs="Times New Roman"/>
          <w:sz w:val="24"/>
          <w:szCs w:val="24"/>
        </w:rPr>
      </w:pPr>
      <w:r w:rsidRPr="00CC299A">
        <w:rPr>
          <w:rFonts w:ascii="Times New Roman" w:eastAsia="Times New Roman" w:hAnsi="Times New Roman" w:cs="Times New Roman"/>
          <w:sz w:val="24"/>
          <w:szCs w:val="24"/>
          <w:rtl/>
        </w:rPr>
        <w:t>لدي مهارة قوية في الإدارة المالية والمحاسبة لتحقيق الجودة المطلوبة مع توفير التكاليف والهدر، كما يمكنني التعامل مع النماذج والتقارير المالية وأحدث برامج الحاسب الآلي في التخصص</w:t>
      </w:r>
      <w:r w:rsidRPr="00CC299A">
        <w:rPr>
          <w:rFonts w:ascii="Times New Roman" w:eastAsia="Times New Roman" w:hAnsi="Times New Roman" w:cs="Times New Roman"/>
          <w:sz w:val="24"/>
          <w:szCs w:val="24"/>
        </w:rPr>
        <w:t>.</w:t>
      </w:r>
    </w:p>
    <w:p w:rsidR="00CC299A" w:rsidRPr="00CC299A" w:rsidRDefault="00CC299A" w:rsidP="00CC299A">
      <w:pPr>
        <w:spacing w:before="100" w:beforeAutospacing="1" w:after="100" w:afterAutospacing="1" w:line="240" w:lineRule="auto"/>
        <w:outlineLvl w:val="2"/>
        <w:rPr>
          <w:rFonts w:ascii="Times New Roman" w:eastAsia="Times New Roman" w:hAnsi="Times New Roman" w:cs="Times New Roman"/>
          <w:b/>
          <w:bCs/>
          <w:sz w:val="27"/>
          <w:szCs w:val="27"/>
        </w:rPr>
      </w:pPr>
      <w:r w:rsidRPr="00CC299A">
        <w:rPr>
          <w:rFonts w:ascii="Times New Roman" w:eastAsia="Times New Roman" w:hAnsi="Times New Roman" w:cs="Times New Roman"/>
          <w:b/>
          <w:bCs/>
          <w:sz w:val="27"/>
          <w:szCs w:val="27"/>
          <w:rtl/>
        </w:rPr>
        <w:t>مقدمة سيرة ذاتية جاهزة لمسوق رقمي</w:t>
      </w:r>
    </w:p>
    <w:p w:rsidR="00CC299A" w:rsidRPr="00CC299A" w:rsidRDefault="00CC299A" w:rsidP="00CC299A">
      <w:pPr>
        <w:spacing w:before="100" w:beforeAutospacing="1" w:after="100" w:afterAutospacing="1" w:line="240" w:lineRule="auto"/>
        <w:rPr>
          <w:rFonts w:ascii="Times New Roman" w:eastAsia="Times New Roman" w:hAnsi="Times New Roman" w:cs="Times New Roman"/>
          <w:sz w:val="24"/>
          <w:szCs w:val="24"/>
        </w:rPr>
      </w:pPr>
      <w:r w:rsidRPr="00CC299A">
        <w:rPr>
          <w:rFonts w:ascii="Times New Roman" w:eastAsia="Times New Roman" w:hAnsi="Times New Roman" w:cs="Times New Roman"/>
          <w:sz w:val="24"/>
          <w:szCs w:val="24"/>
          <w:rtl/>
        </w:rPr>
        <w:t>لدي خبرة 5 سنوات في استراتيجيات التسويق عبر الإنترنت، مع مهارات ممتازة في كتابة المحتوى وتهيئة محركات البحث وإدارة مواقع التواصل، مما يجعلني الأنسب لتحقيق أهداف الشركة بتعزيز السمعة ورفع المبيعات</w:t>
      </w:r>
      <w:r w:rsidRPr="00CC299A">
        <w:rPr>
          <w:rFonts w:ascii="Times New Roman" w:eastAsia="Times New Roman" w:hAnsi="Times New Roman" w:cs="Times New Roman"/>
          <w:sz w:val="24"/>
          <w:szCs w:val="24"/>
        </w:rPr>
        <w:t>.</w:t>
      </w:r>
    </w:p>
    <w:p w:rsidR="00CC299A" w:rsidRPr="00CC299A" w:rsidRDefault="00CC299A" w:rsidP="00CC299A">
      <w:pPr>
        <w:spacing w:before="100" w:beforeAutospacing="1" w:after="100" w:afterAutospacing="1" w:line="240" w:lineRule="auto"/>
        <w:outlineLvl w:val="2"/>
        <w:rPr>
          <w:rFonts w:ascii="Times New Roman" w:eastAsia="Times New Roman" w:hAnsi="Times New Roman" w:cs="Times New Roman"/>
          <w:b/>
          <w:bCs/>
          <w:sz w:val="27"/>
          <w:szCs w:val="27"/>
        </w:rPr>
      </w:pPr>
      <w:r w:rsidRPr="00CC299A">
        <w:rPr>
          <w:rFonts w:ascii="Times New Roman" w:eastAsia="Times New Roman" w:hAnsi="Times New Roman" w:cs="Times New Roman"/>
          <w:b/>
          <w:bCs/>
          <w:sz w:val="27"/>
          <w:szCs w:val="27"/>
          <w:rtl/>
        </w:rPr>
        <w:t>مقدمة سيرة ذاتية جاهزة لمعلم</w:t>
      </w:r>
    </w:p>
    <w:p w:rsidR="00CC299A" w:rsidRPr="00CC299A" w:rsidRDefault="00CC299A" w:rsidP="00CC299A">
      <w:pPr>
        <w:spacing w:before="100" w:beforeAutospacing="1" w:after="100" w:afterAutospacing="1" w:line="240" w:lineRule="auto"/>
        <w:rPr>
          <w:rFonts w:ascii="Times New Roman" w:eastAsia="Times New Roman" w:hAnsi="Times New Roman" w:cs="Times New Roman"/>
          <w:sz w:val="24"/>
          <w:szCs w:val="24"/>
        </w:rPr>
      </w:pPr>
      <w:r w:rsidRPr="00CC299A">
        <w:rPr>
          <w:rFonts w:ascii="Times New Roman" w:eastAsia="Times New Roman" w:hAnsi="Times New Roman" w:cs="Times New Roman"/>
          <w:sz w:val="24"/>
          <w:szCs w:val="24"/>
          <w:rtl/>
        </w:rPr>
        <w:t>حاصل على درجة البكالوريوس في اللغة العربية بتقدير ممتاز، أمتلك المهارة اللازمة لتعليم اللغة وقواعدها للناطقين وغير الناطقين بها مع خبرة خمس سنوات، ومهارات جيدة في التواصل وتبسيط المعلومات بالأدوات الحديثة</w:t>
      </w:r>
      <w:r w:rsidRPr="00CC299A">
        <w:rPr>
          <w:rFonts w:ascii="Times New Roman" w:eastAsia="Times New Roman" w:hAnsi="Times New Roman" w:cs="Times New Roman"/>
          <w:sz w:val="24"/>
          <w:szCs w:val="24"/>
        </w:rPr>
        <w:t>.</w:t>
      </w:r>
    </w:p>
    <w:p w:rsidR="00CC299A" w:rsidRPr="00CC299A" w:rsidRDefault="00CC299A" w:rsidP="00CC299A">
      <w:pPr>
        <w:spacing w:before="100" w:beforeAutospacing="1" w:after="100" w:afterAutospacing="1" w:line="240" w:lineRule="auto"/>
        <w:outlineLvl w:val="2"/>
        <w:rPr>
          <w:rFonts w:ascii="Times New Roman" w:eastAsia="Times New Roman" w:hAnsi="Times New Roman" w:cs="Times New Roman"/>
          <w:b/>
          <w:bCs/>
          <w:sz w:val="27"/>
          <w:szCs w:val="27"/>
        </w:rPr>
      </w:pPr>
      <w:r w:rsidRPr="00CC299A">
        <w:rPr>
          <w:rFonts w:ascii="Times New Roman" w:eastAsia="Times New Roman" w:hAnsi="Times New Roman" w:cs="Times New Roman"/>
          <w:b/>
          <w:bCs/>
          <w:sz w:val="27"/>
          <w:szCs w:val="27"/>
          <w:rtl/>
        </w:rPr>
        <w:t>مقدمة سيرة ذاتية جاهزة لسكرتير</w:t>
      </w:r>
    </w:p>
    <w:p w:rsidR="00BD7E20" w:rsidRPr="00CC299A" w:rsidRDefault="00CC299A" w:rsidP="00BD7E20">
      <w:pPr>
        <w:spacing w:before="100" w:beforeAutospacing="1" w:after="100" w:afterAutospacing="1" w:line="240" w:lineRule="auto"/>
        <w:rPr>
          <w:rFonts w:ascii="Times New Roman" w:eastAsia="Times New Roman" w:hAnsi="Times New Roman" w:cs="Times New Roman"/>
          <w:sz w:val="24"/>
          <w:szCs w:val="24"/>
        </w:rPr>
      </w:pPr>
      <w:r w:rsidRPr="00CC299A">
        <w:rPr>
          <w:rFonts w:ascii="Times New Roman" w:eastAsia="Times New Roman" w:hAnsi="Times New Roman" w:cs="Times New Roman"/>
          <w:sz w:val="24"/>
          <w:szCs w:val="24"/>
          <w:rtl/>
        </w:rPr>
        <w:t>أتطلع إلى إحداث فرق بتعزيز الإنتاجية وخلق بيئة عمل إيجابية مع الموظفين، وتحقيق تطلعات الشركة بما أمتلكه من مهارات تنظيم المهام وإدارة الوقت، بخبرة 5 سنوات ودرجة البكالوريوس في إدارة الأعمال</w:t>
      </w:r>
      <w:r w:rsidRPr="00CC299A">
        <w:rPr>
          <w:rFonts w:ascii="Times New Roman" w:eastAsia="Times New Roman" w:hAnsi="Times New Roman" w:cs="Times New Roman"/>
          <w:sz w:val="24"/>
          <w:szCs w:val="24"/>
        </w:rPr>
        <w:t>.</w:t>
      </w:r>
    </w:p>
    <w:p w:rsidR="00DC5542" w:rsidRPr="00CC299A" w:rsidRDefault="00DC5542" w:rsidP="00CC299A"/>
    <w:sectPr w:rsidR="00DC5542" w:rsidRPr="00CC299A" w:rsidSect="00CC299A">
      <w:headerReference w:type="default" r:id="rId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29" w:rsidRDefault="00DA3529" w:rsidP="00BD7E20">
      <w:pPr>
        <w:spacing w:after="0" w:line="240" w:lineRule="auto"/>
      </w:pPr>
      <w:r>
        <w:separator/>
      </w:r>
    </w:p>
  </w:endnote>
  <w:endnote w:type="continuationSeparator" w:id="0">
    <w:p w:rsidR="00DA3529" w:rsidRDefault="00DA3529" w:rsidP="00BD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29" w:rsidRDefault="00DA3529" w:rsidP="00BD7E20">
      <w:pPr>
        <w:spacing w:after="0" w:line="240" w:lineRule="auto"/>
      </w:pPr>
      <w:r>
        <w:separator/>
      </w:r>
    </w:p>
  </w:footnote>
  <w:footnote w:type="continuationSeparator" w:id="0">
    <w:p w:rsidR="00DA3529" w:rsidRDefault="00DA3529" w:rsidP="00BD7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20" w:rsidRDefault="00BD7E20" w:rsidP="00BD7E20">
    <w:pPr>
      <w:pStyle w:val="Header"/>
      <w:jc w:val="right"/>
    </w:pPr>
    <w:r>
      <w:rPr>
        <w:noProof/>
      </w:rPr>
      <w:drawing>
        <wp:inline distT="0" distB="0" distL="0" distR="0" wp14:anchorId="10DA6F68" wp14:editId="26F0931E">
          <wp:extent cx="1774285"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0663" t="17143" r="6157" b="76386"/>
                  <a:stretch/>
                </pic:blipFill>
                <pic:spPr bwMode="auto">
                  <a:xfrm>
                    <a:off x="0" y="0"/>
                    <a:ext cx="1779220" cy="37250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C1"/>
    <w:rsid w:val="005C025F"/>
    <w:rsid w:val="009E3E97"/>
    <w:rsid w:val="00AD165B"/>
    <w:rsid w:val="00BD7E20"/>
    <w:rsid w:val="00CC299A"/>
    <w:rsid w:val="00DA3529"/>
    <w:rsid w:val="00DC5542"/>
    <w:rsid w:val="00E13BC1"/>
    <w:rsid w:val="00F261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CC299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299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29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29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299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299A"/>
    <w:rPr>
      <w:color w:val="0000FF"/>
      <w:u w:val="single"/>
    </w:rPr>
  </w:style>
  <w:style w:type="paragraph" w:styleId="Header">
    <w:name w:val="header"/>
    <w:basedOn w:val="Normal"/>
    <w:link w:val="HeaderChar"/>
    <w:uiPriority w:val="99"/>
    <w:unhideWhenUsed/>
    <w:rsid w:val="00BD7E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7E20"/>
  </w:style>
  <w:style w:type="paragraph" w:styleId="Footer">
    <w:name w:val="footer"/>
    <w:basedOn w:val="Normal"/>
    <w:link w:val="FooterChar"/>
    <w:uiPriority w:val="99"/>
    <w:unhideWhenUsed/>
    <w:rsid w:val="00BD7E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7E20"/>
  </w:style>
  <w:style w:type="paragraph" w:styleId="BalloonText">
    <w:name w:val="Balloon Text"/>
    <w:basedOn w:val="Normal"/>
    <w:link w:val="BalloonTextChar"/>
    <w:uiPriority w:val="99"/>
    <w:semiHidden/>
    <w:unhideWhenUsed/>
    <w:rsid w:val="00BD7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CC299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299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29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29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299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299A"/>
    <w:rPr>
      <w:color w:val="0000FF"/>
      <w:u w:val="single"/>
    </w:rPr>
  </w:style>
  <w:style w:type="paragraph" w:styleId="Header">
    <w:name w:val="header"/>
    <w:basedOn w:val="Normal"/>
    <w:link w:val="HeaderChar"/>
    <w:uiPriority w:val="99"/>
    <w:unhideWhenUsed/>
    <w:rsid w:val="00BD7E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7E20"/>
  </w:style>
  <w:style w:type="paragraph" w:styleId="Footer">
    <w:name w:val="footer"/>
    <w:basedOn w:val="Normal"/>
    <w:link w:val="FooterChar"/>
    <w:uiPriority w:val="99"/>
    <w:unhideWhenUsed/>
    <w:rsid w:val="00BD7E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7E20"/>
  </w:style>
  <w:style w:type="paragraph" w:styleId="BalloonText">
    <w:name w:val="Balloon Text"/>
    <w:basedOn w:val="Normal"/>
    <w:link w:val="BalloonTextChar"/>
    <w:uiPriority w:val="99"/>
    <w:semiHidden/>
    <w:unhideWhenUsed/>
    <w:rsid w:val="00BD7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6050-DDCF-4D25-AE37-7A3208E5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cp:lastPrinted>2022-03-16T13:49:00Z</cp:lastPrinted>
  <dcterms:created xsi:type="dcterms:W3CDTF">2022-03-16T13:35:00Z</dcterms:created>
  <dcterms:modified xsi:type="dcterms:W3CDTF">2022-03-16T14:21:00Z</dcterms:modified>
</cp:coreProperties>
</file>