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88" w:rsidRPr="009C5988" w:rsidRDefault="009C5988" w:rsidP="009C5988">
      <w:pPr>
        <w:pStyle w:val="2"/>
        <w:jc w:val="right"/>
      </w:pPr>
      <w:r w:rsidRPr="009C5988">
        <w:rPr>
          <w:rtl/>
        </w:rPr>
        <w:t>مقدمة خطبة جمعة عن يوم عرفة ويوم النحر</w:t>
      </w:r>
    </w:p>
    <w:p w:rsidR="009C5988" w:rsidRPr="009C5988" w:rsidRDefault="009C5988" w:rsidP="009C5988">
      <w:pPr>
        <w:pStyle w:val="a3"/>
        <w:jc w:val="right"/>
        <w:rPr>
          <w:sz w:val="36"/>
          <w:szCs w:val="36"/>
        </w:rPr>
      </w:pPr>
      <w:r w:rsidRPr="009C5988">
        <w:rPr>
          <w:sz w:val="36"/>
          <w:szCs w:val="36"/>
          <w:rtl/>
        </w:rPr>
        <w:t>بسم الله الرحمن الرحيم، وأفضل الصلاة وأتم التسليم على سيد الخلق وأشرف المرسلين محمد وعلى آله وصحبه ومن تبعهم بإحسان إلى يوم الدين، وسلّم تسليمًا كثيرًا، الله اكبر الله أكبر الله أكبر، لا إله إلا الله، الله أكبر الله أكبر ولله الحمد، أما بعد</w:t>
      </w:r>
      <w:r w:rsidRPr="009C5988">
        <w:rPr>
          <w:sz w:val="36"/>
          <w:szCs w:val="36"/>
        </w:rPr>
        <w:t>:</w:t>
      </w:r>
    </w:p>
    <w:p w:rsidR="009C5988" w:rsidRPr="009C5988" w:rsidRDefault="009C5988" w:rsidP="009C5988">
      <w:pPr>
        <w:pStyle w:val="a3"/>
        <w:jc w:val="right"/>
        <w:rPr>
          <w:sz w:val="36"/>
          <w:szCs w:val="36"/>
        </w:rPr>
      </w:pPr>
      <w:r w:rsidRPr="009C5988">
        <w:rPr>
          <w:sz w:val="36"/>
          <w:szCs w:val="36"/>
          <w:rtl/>
        </w:rPr>
        <w:t>عباد الله، ها نحن اليوم نجتمع لأداء صلاة الجمعة المباركة في أعظم أيام العشر من ذي الحجة، في الوقت الذي يقف فيه حجاج بيت الله الحرام على جبل عرفات لأداء مناسك الحج وأعظمها، إنّه يوم الحج الأكبر، اليوم الذي تبدأ حجاج بيت الله الحرام بالصعود إلى مكان عرفة مع إشراقة شمس الصباح وحتّى المغيب لتلبية نداء الله سبحانه وتعالى وعملًا بأوامره، وطلبًا منه بالرحمة والمغفرة والعتق من النار</w:t>
      </w:r>
      <w:r w:rsidRPr="009C5988">
        <w:rPr>
          <w:sz w:val="36"/>
          <w:szCs w:val="36"/>
        </w:rPr>
        <w:t>.</w:t>
      </w:r>
    </w:p>
    <w:p w:rsidR="009C5988" w:rsidRPr="009C5988" w:rsidRDefault="009C5988" w:rsidP="009C5988">
      <w:pPr>
        <w:pStyle w:val="2"/>
        <w:jc w:val="right"/>
      </w:pPr>
      <w:r w:rsidRPr="009C5988">
        <w:rPr>
          <w:rtl/>
        </w:rPr>
        <w:t>خطبة جمعة عن يوم عرفة ويوم النحر مكتوبة</w:t>
      </w:r>
    </w:p>
    <w:p w:rsidR="009C5988" w:rsidRPr="009C5988" w:rsidRDefault="009C5988" w:rsidP="009C5988">
      <w:pPr>
        <w:pStyle w:val="a3"/>
        <w:jc w:val="right"/>
        <w:rPr>
          <w:sz w:val="36"/>
          <w:szCs w:val="36"/>
        </w:rPr>
      </w:pPr>
      <w:r w:rsidRPr="009C5988">
        <w:rPr>
          <w:sz w:val="36"/>
          <w:szCs w:val="36"/>
          <w:rtl/>
        </w:rPr>
        <w:t>عباد الله، أوصيكم بتقوى الله والعمل بما أمرنا به، وما حثّنا عليه رسوله الكريم، إنّ يوم عرفة هو اليوم الذي قال فيه رسول الله صلّى الله عليه وسلّم: "ما مِن</w:t>
      </w:r>
      <w:r w:rsidRPr="009C5988">
        <w:rPr>
          <w:sz w:val="36"/>
          <w:szCs w:val="36"/>
        </w:rPr>
        <w:t> </w:t>
      </w:r>
      <w:r w:rsidRPr="009C5988">
        <w:rPr>
          <w:rStyle w:val="search-keys"/>
          <w:sz w:val="36"/>
          <w:szCs w:val="36"/>
          <w:rtl/>
        </w:rPr>
        <w:t>يومٍ</w:t>
      </w:r>
      <w:r w:rsidRPr="009C5988">
        <w:rPr>
          <w:sz w:val="36"/>
          <w:szCs w:val="36"/>
        </w:rPr>
        <w:t> </w:t>
      </w:r>
      <w:r w:rsidRPr="009C5988">
        <w:rPr>
          <w:rStyle w:val="search-keys"/>
          <w:sz w:val="36"/>
          <w:szCs w:val="36"/>
          <w:rtl/>
        </w:rPr>
        <w:t>أفضلُ</w:t>
      </w:r>
      <w:r w:rsidRPr="009C5988">
        <w:rPr>
          <w:sz w:val="36"/>
          <w:szCs w:val="36"/>
        </w:rPr>
        <w:t> </w:t>
      </w:r>
      <w:r w:rsidRPr="009C5988">
        <w:rPr>
          <w:sz w:val="36"/>
          <w:szCs w:val="36"/>
          <w:rtl/>
        </w:rPr>
        <w:t>عندَ اللهِ مِن</w:t>
      </w:r>
      <w:r w:rsidRPr="009C5988">
        <w:rPr>
          <w:sz w:val="36"/>
          <w:szCs w:val="36"/>
        </w:rPr>
        <w:t> </w:t>
      </w:r>
      <w:r w:rsidRPr="009C5988">
        <w:rPr>
          <w:rStyle w:val="search-keys"/>
          <w:sz w:val="36"/>
          <w:szCs w:val="36"/>
          <w:rtl/>
        </w:rPr>
        <w:t>يومِ</w:t>
      </w:r>
      <w:r w:rsidRPr="009C5988">
        <w:rPr>
          <w:sz w:val="36"/>
          <w:szCs w:val="36"/>
        </w:rPr>
        <w:t> </w:t>
      </w:r>
      <w:r w:rsidRPr="009C5988">
        <w:rPr>
          <w:rStyle w:val="search-keys"/>
          <w:sz w:val="36"/>
          <w:szCs w:val="36"/>
          <w:rtl/>
        </w:rPr>
        <w:t>عرفةَ</w:t>
      </w:r>
      <w:r w:rsidRPr="009C5988">
        <w:rPr>
          <w:sz w:val="36"/>
          <w:szCs w:val="36"/>
        </w:rPr>
        <w:t> </w:t>
      </w:r>
      <w:r w:rsidRPr="009C5988">
        <w:rPr>
          <w:sz w:val="36"/>
          <w:szCs w:val="36"/>
          <w:rtl/>
        </w:rPr>
        <w:t>ينزِلُ اللهُ إلى السَّماءِ الدُّنيا فيُباهي بأهلِ الأرضِ أهلَ السَّماءِ فيقولُ: انظُروا إلى عبادي شُعْثًا غُبْرًا ضاحِينَ جاؤوا مِن كلِّ فجٍّ عميقٍ يرجون رحمتي ولم يرَوْا عذابي فلم يُرَ</w:t>
      </w:r>
      <w:r w:rsidRPr="009C5988">
        <w:rPr>
          <w:sz w:val="36"/>
          <w:szCs w:val="36"/>
        </w:rPr>
        <w:t> </w:t>
      </w:r>
      <w:r w:rsidRPr="009C5988">
        <w:rPr>
          <w:rStyle w:val="search-keys"/>
          <w:sz w:val="36"/>
          <w:szCs w:val="36"/>
          <w:rtl/>
        </w:rPr>
        <w:t>يومٌ</w:t>
      </w:r>
      <w:r w:rsidRPr="009C5988">
        <w:rPr>
          <w:sz w:val="36"/>
          <w:szCs w:val="36"/>
        </w:rPr>
        <w:t> </w:t>
      </w:r>
      <w:r w:rsidRPr="009C5988">
        <w:rPr>
          <w:sz w:val="36"/>
          <w:szCs w:val="36"/>
          <w:rtl/>
        </w:rPr>
        <w:t>أكثرُ عِتْقًا مِن النَّارِ مِن</w:t>
      </w:r>
      <w:r w:rsidRPr="009C5988">
        <w:rPr>
          <w:sz w:val="36"/>
          <w:szCs w:val="36"/>
        </w:rPr>
        <w:t> </w:t>
      </w:r>
      <w:r w:rsidRPr="009C5988">
        <w:rPr>
          <w:rStyle w:val="search-keys"/>
          <w:sz w:val="36"/>
          <w:szCs w:val="36"/>
          <w:rtl/>
        </w:rPr>
        <w:t>يومِ</w:t>
      </w:r>
      <w:r w:rsidRPr="009C5988">
        <w:rPr>
          <w:sz w:val="36"/>
          <w:szCs w:val="36"/>
        </w:rPr>
        <w:t> </w:t>
      </w:r>
      <w:r>
        <w:rPr>
          <w:rStyle w:val="search-keys"/>
          <w:sz w:val="36"/>
          <w:szCs w:val="36"/>
          <w:rtl/>
        </w:rPr>
        <w:t>عرفةَ"</w:t>
      </w:r>
      <w:bookmarkStart w:id="0" w:name="_GoBack"/>
      <w:bookmarkEnd w:id="0"/>
      <w:r w:rsidRPr="009C5988">
        <w:rPr>
          <w:rStyle w:val="search-keys"/>
          <w:sz w:val="36"/>
          <w:szCs w:val="36"/>
          <w:rtl/>
        </w:rPr>
        <w:t xml:space="preserve">، ففضل هذا اليوم يكمن في نزول الله عزّ وجلّ إلى السّماء الدنيا واستجابة الدعوات </w:t>
      </w:r>
      <w:r w:rsidRPr="009C5988">
        <w:rPr>
          <w:rStyle w:val="search-keys"/>
          <w:rFonts w:hint="cs"/>
          <w:sz w:val="36"/>
          <w:szCs w:val="36"/>
          <w:rtl/>
        </w:rPr>
        <w:t>ومغفرة</w:t>
      </w:r>
      <w:r w:rsidRPr="009C5988">
        <w:rPr>
          <w:rStyle w:val="search-keys"/>
          <w:sz w:val="36"/>
          <w:szCs w:val="36"/>
          <w:rtl/>
        </w:rPr>
        <w:t xml:space="preserve"> </w:t>
      </w:r>
      <w:r w:rsidRPr="009C5988">
        <w:rPr>
          <w:rStyle w:val="search-keys"/>
          <w:rFonts w:hint="cs"/>
          <w:sz w:val="36"/>
          <w:szCs w:val="36"/>
          <w:rtl/>
        </w:rPr>
        <w:t>الزل</w:t>
      </w:r>
      <w:r>
        <w:rPr>
          <w:rStyle w:val="search-keys"/>
          <w:rFonts w:hint="cs"/>
          <w:sz w:val="36"/>
          <w:szCs w:val="36"/>
          <w:rtl/>
        </w:rPr>
        <w:t>ّ</w:t>
      </w:r>
      <w:r w:rsidRPr="009C5988">
        <w:rPr>
          <w:rStyle w:val="search-keys"/>
          <w:rFonts w:hint="cs"/>
          <w:sz w:val="36"/>
          <w:szCs w:val="36"/>
          <w:rtl/>
        </w:rPr>
        <w:t>ات</w:t>
      </w:r>
      <w:r w:rsidRPr="009C5988">
        <w:rPr>
          <w:rStyle w:val="search-keys"/>
          <w:sz w:val="36"/>
          <w:szCs w:val="36"/>
          <w:rtl/>
        </w:rPr>
        <w:t xml:space="preserve"> من عباده الصالحين الطائعين، كما أنّ يوم النّحر هو اليوم الذي يلي يوم عرفة وهو يوم عيد الأضحى المبارك، الذي تُذبح فيه الأضاحي التي يقدّمها المؤمن ليتقرّب بها إلى الله سبحانه وتعالى، فهما يومان عظيمان عند الله تعالى، ولا بدّ لنا من تعظيمهنّ بالطاعات والعبادات، واستقبالهن بالبشر والسرور، تقبّل الله منّا ومنكم الأضاحي والأعمال الصالحة، والسلام عليكم ورحمة الله وبركاته</w:t>
      </w:r>
      <w:r w:rsidRPr="009C5988">
        <w:rPr>
          <w:rStyle w:val="search-keys"/>
          <w:sz w:val="36"/>
          <w:szCs w:val="36"/>
        </w:rPr>
        <w:t>.</w:t>
      </w:r>
    </w:p>
    <w:p w:rsidR="00A86496" w:rsidRPr="009C5988" w:rsidRDefault="00A86496" w:rsidP="009C5988">
      <w:pPr>
        <w:rPr>
          <w:sz w:val="36"/>
          <w:szCs w:val="36"/>
        </w:rPr>
      </w:pPr>
    </w:p>
    <w:sectPr w:rsidR="00A86496" w:rsidRPr="009C5988"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4A"/>
    <w:rsid w:val="001C604B"/>
    <w:rsid w:val="0024335E"/>
    <w:rsid w:val="009C5988"/>
    <w:rsid w:val="009E57F4"/>
    <w:rsid w:val="00A0444A"/>
    <w:rsid w:val="00A8649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0444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0444A"/>
    <w:rPr>
      <w:rFonts w:ascii="Times New Roman" w:eastAsia="Times New Roman" w:hAnsi="Times New Roman" w:cs="Times New Roman"/>
      <w:b/>
      <w:bCs/>
      <w:sz w:val="36"/>
      <w:szCs w:val="36"/>
    </w:rPr>
  </w:style>
  <w:style w:type="paragraph" w:styleId="a3">
    <w:name w:val="Normal (Web)"/>
    <w:basedOn w:val="a"/>
    <w:uiPriority w:val="99"/>
    <w:semiHidden/>
    <w:unhideWhenUsed/>
    <w:rsid w:val="00A044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4335E"/>
    <w:rPr>
      <w:color w:val="0000FF"/>
      <w:u w:val="single"/>
    </w:rPr>
  </w:style>
  <w:style w:type="character" w:customStyle="1" w:styleId="ayat">
    <w:name w:val="ayat"/>
    <w:basedOn w:val="a0"/>
    <w:rsid w:val="0024335E"/>
  </w:style>
  <w:style w:type="character" w:customStyle="1" w:styleId="search-keys">
    <w:name w:val="search-keys"/>
    <w:basedOn w:val="a0"/>
    <w:rsid w:val="009C5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0444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0444A"/>
    <w:rPr>
      <w:rFonts w:ascii="Times New Roman" w:eastAsia="Times New Roman" w:hAnsi="Times New Roman" w:cs="Times New Roman"/>
      <w:b/>
      <w:bCs/>
      <w:sz w:val="36"/>
      <w:szCs w:val="36"/>
    </w:rPr>
  </w:style>
  <w:style w:type="paragraph" w:styleId="a3">
    <w:name w:val="Normal (Web)"/>
    <w:basedOn w:val="a"/>
    <w:uiPriority w:val="99"/>
    <w:semiHidden/>
    <w:unhideWhenUsed/>
    <w:rsid w:val="00A044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4335E"/>
    <w:rPr>
      <w:color w:val="0000FF"/>
      <w:u w:val="single"/>
    </w:rPr>
  </w:style>
  <w:style w:type="character" w:customStyle="1" w:styleId="ayat">
    <w:name w:val="ayat"/>
    <w:basedOn w:val="a0"/>
    <w:rsid w:val="0024335E"/>
  </w:style>
  <w:style w:type="character" w:customStyle="1" w:styleId="search-keys">
    <w:name w:val="search-keys"/>
    <w:basedOn w:val="a0"/>
    <w:rsid w:val="009C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368">
      <w:bodyDiv w:val="1"/>
      <w:marLeft w:val="0"/>
      <w:marRight w:val="0"/>
      <w:marTop w:val="0"/>
      <w:marBottom w:val="0"/>
      <w:divBdr>
        <w:top w:val="none" w:sz="0" w:space="0" w:color="auto"/>
        <w:left w:val="none" w:sz="0" w:space="0" w:color="auto"/>
        <w:bottom w:val="none" w:sz="0" w:space="0" w:color="auto"/>
        <w:right w:val="none" w:sz="0" w:space="0" w:color="auto"/>
      </w:divBdr>
      <w:divsChild>
        <w:div w:id="142222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612308">
      <w:bodyDiv w:val="1"/>
      <w:marLeft w:val="0"/>
      <w:marRight w:val="0"/>
      <w:marTop w:val="0"/>
      <w:marBottom w:val="0"/>
      <w:divBdr>
        <w:top w:val="none" w:sz="0" w:space="0" w:color="auto"/>
        <w:left w:val="none" w:sz="0" w:space="0" w:color="auto"/>
        <w:bottom w:val="none" w:sz="0" w:space="0" w:color="auto"/>
        <w:right w:val="none" w:sz="0" w:space="0" w:color="auto"/>
      </w:divBdr>
      <w:divsChild>
        <w:div w:id="1518882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9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2022-07-04T08:59:00Z</cp:lastPrinted>
  <dcterms:created xsi:type="dcterms:W3CDTF">2022-07-04T12:14:00Z</dcterms:created>
  <dcterms:modified xsi:type="dcterms:W3CDTF">2022-07-04T12:14:00Z</dcterms:modified>
</cp:coreProperties>
</file>