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009" w:rsidRDefault="00BA0B58" w:rsidP="00BA0B58">
      <w:pPr>
        <w:rPr>
          <w:rFonts w:hint="cs"/>
        </w:rPr>
      </w:pPr>
      <w:r w:rsidRPr="00BA0B58">
        <w:rPr>
          <w:rtl/>
        </w:rPr>
        <w:t>وبهذا نصل إلى ختام إذاعتنا المدرسية، وقد تحدثنا وإياكم عن أهم فريضة شرعها الله الواحد الأحد على عباده، ألا وهي فريضةُ الصلاة، عمادُ الدين وأساسهُ، فهي الركن الأول بعد الشهادتين، وهي أول ما يحاسب عليه العبد يوم القيامة، إذ أنها بمثابة ميزان عمل المسلم، أفلح إن صلحت، وهلك إن فسدت، فهيّ أهم ما يعبر بها المسلم عن عبوديته الكاملة لله -عز وجل-، وهي الفريضة الوحيدة التي لا تسقط ولا تؤجل بحال من الأحوال، فأعاننا الله وإياكم على أداء الصلاة وإقامتها، وجعلنا من الخاشعين له، المحافظين على كل فروضه، المحاطين برحمته، العاملين بمخافته وتقوى دينه، والسلام عليكم ورحمة الله وبركاته</w:t>
      </w:r>
      <w:r w:rsidRPr="00BA0B58">
        <w:t>.</w:t>
      </w:r>
      <w:bookmarkStart w:id="0" w:name="_GoBack"/>
      <w:bookmarkEnd w:id="0"/>
    </w:p>
    <w:sectPr w:rsidR="00B50009" w:rsidSect="00B500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B58"/>
    <w:rsid w:val="00B50009"/>
    <w:rsid w:val="00BA0B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488</Characters>
  <Application>Microsoft Office Word</Application>
  <DocSecurity>0</DocSecurity>
  <Lines>4</Lines>
  <Paragraphs>1</Paragraphs>
  <ScaleCrop>false</ScaleCrop>
  <Company>Ahmed-Under</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2022-09-05T10:49:00Z</cp:lastPrinted>
  <dcterms:created xsi:type="dcterms:W3CDTF">2022-09-05T10:48:00Z</dcterms:created>
  <dcterms:modified xsi:type="dcterms:W3CDTF">2022-09-05T10:49:00Z</dcterms:modified>
</cp:coreProperties>
</file>