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98" w:rsidRPr="00982398" w:rsidRDefault="00982398" w:rsidP="00982398">
      <w:pPr>
        <w:pStyle w:val="2"/>
        <w:jc w:val="right"/>
      </w:pPr>
      <w:r w:rsidRPr="00982398">
        <w:rPr>
          <w:rtl/>
        </w:rPr>
        <w:t>اذاعة عن هشاشة العظام</w:t>
      </w:r>
    </w:p>
    <w:p w:rsidR="00982398" w:rsidRPr="00982398" w:rsidRDefault="00982398" w:rsidP="00982398">
      <w:pPr>
        <w:pStyle w:val="a6"/>
        <w:jc w:val="right"/>
        <w:rPr>
          <w:sz w:val="28"/>
          <w:szCs w:val="28"/>
        </w:rPr>
      </w:pPr>
      <w:r w:rsidRPr="00982398">
        <w:rPr>
          <w:sz w:val="28"/>
          <w:szCs w:val="28"/>
          <w:rtl/>
        </w:rPr>
        <w:t>تُعرف العظام على أنّها الأعضاء الصلبة والمكوّنة للهيكل العظمي في جسم الإنسان، وهي الركيزة التي يعتمد عليها الإنسان في بناء جسمه وحركته، ويعتبر مرض هشاشة العظام من الأمراض المزمنة والتي تصيب العظام وتتسبب في ضعفه وهشاشته لتصبح قابلة للكسر بسهولة، فيصبح الإنسان قليل الحركة وغير قادر على القيام بأي عمل يتطلب ولو جهد بسيط، والمزيد من المعلومات حول مرض هشاشة العظام سوف نتعرّف عليها خلال فقرات إذاعتنا المدرسية التالية</w:t>
      </w:r>
      <w:r w:rsidRPr="00982398">
        <w:rPr>
          <w:sz w:val="28"/>
          <w:szCs w:val="28"/>
        </w:rPr>
        <w:t>.</w:t>
      </w:r>
    </w:p>
    <w:p w:rsidR="00982398" w:rsidRPr="00982398" w:rsidRDefault="00982398" w:rsidP="00982398">
      <w:pPr>
        <w:pStyle w:val="2"/>
        <w:jc w:val="right"/>
      </w:pPr>
      <w:r w:rsidRPr="00982398">
        <w:rPr>
          <w:rtl/>
        </w:rPr>
        <w:t>مقدمة اذاعة عن هشاشة العظام</w:t>
      </w:r>
    </w:p>
    <w:p w:rsidR="00982398" w:rsidRPr="00982398" w:rsidRDefault="00982398" w:rsidP="00982398">
      <w:pPr>
        <w:pStyle w:val="a6"/>
        <w:jc w:val="right"/>
        <w:rPr>
          <w:sz w:val="28"/>
          <w:szCs w:val="28"/>
        </w:rPr>
      </w:pPr>
      <w:r w:rsidRPr="00982398">
        <w:rPr>
          <w:sz w:val="28"/>
          <w:szCs w:val="28"/>
          <w:rtl/>
        </w:rPr>
        <w:t>بسم الله الرحمن الرحيم، وأفضل الصلاة وأتم التسليم على سيد الخلق والمرسلين محمد بن عبد الله وعلى آله وصحبه ومن تبعهم بإحسان إلى يوم الدين، أما بعد: سيادة مدير مدرستنا الموقر، المعلمين الأفاضل، الطلاب الأعزاء، يسعدني في هذا الصباح المبارك أن أتحدث إليكم زملائي عن مرض من الأمراض المزمنة التي قد تصيب العظام وبالأخص كبار السّن والنّساء عند تجاوز سنّ الخمسين عامًا، ومن المعروف أنّ هذا المرض يتسبب بترقق العظام وضعفها، لتصبح هشّة غير قادرة على القيام بأي جهد بسيط، لأنّ ذلك يسبب لها كسور بالغة صعبة الجبر، ومع الفقرات التي أعدّها لنا الزملاء الكرام سنتعرّف أكثر عن مرض هشاشة العظام</w:t>
      </w:r>
      <w:r w:rsidRPr="00982398">
        <w:rPr>
          <w:sz w:val="28"/>
          <w:szCs w:val="28"/>
        </w:rPr>
        <w:t>.</w:t>
      </w:r>
    </w:p>
    <w:p w:rsidR="00982398" w:rsidRPr="00982398" w:rsidRDefault="00982398" w:rsidP="00982398">
      <w:pPr>
        <w:pStyle w:val="3"/>
        <w:bidi w:val="0"/>
        <w:jc w:val="right"/>
        <w:rPr>
          <w:sz w:val="28"/>
          <w:szCs w:val="28"/>
        </w:rPr>
      </w:pPr>
      <w:r w:rsidRPr="00982398">
        <w:rPr>
          <w:sz w:val="28"/>
          <w:szCs w:val="28"/>
          <w:rtl/>
        </w:rPr>
        <w:t xml:space="preserve">فقرة قرآن كريم </w:t>
      </w:r>
      <w:proofErr w:type="spellStart"/>
      <w:r w:rsidRPr="00982398">
        <w:rPr>
          <w:sz w:val="28"/>
          <w:szCs w:val="28"/>
          <w:rtl/>
        </w:rPr>
        <w:t>للاذاعة</w:t>
      </w:r>
      <w:proofErr w:type="spellEnd"/>
    </w:p>
    <w:p w:rsidR="00982398" w:rsidRPr="00982398" w:rsidRDefault="00982398" w:rsidP="00982398">
      <w:pPr>
        <w:pStyle w:val="a6"/>
        <w:jc w:val="right"/>
        <w:rPr>
          <w:sz w:val="28"/>
          <w:szCs w:val="28"/>
        </w:rPr>
      </w:pPr>
      <w:r w:rsidRPr="00982398">
        <w:rPr>
          <w:sz w:val="28"/>
          <w:szCs w:val="28"/>
          <w:rtl/>
        </w:rPr>
        <w:t>خير ما نبدأ به فقرات إذاعتنا المدرسية بالاستماع إلى تلاوات عطرة من القرآن الكريم، فقد أمرنا الله تعالى بالحفاظ على أجسادنا فهي إحدى نعمه علينا، والتي سيقدمها لنا الطالب "______" فليتفضل مشكورًا</w:t>
      </w:r>
      <w:r w:rsidRPr="00982398">
        <w:rPr>
          <w:sz w:val="28"/>
          <w:szCs w:val="28"/>
        </w:rPr>
        <w:t>:</w:t>
      </w:r>
    </w:p>
    <w:p w:rsidR="00982398" w:rsidRDefault="00982398" w:rsidP="00982398">
      <w:pPr>
        <w:numPr>
          <w:ilvl w:val="0"/>
          <w:numId w:val="4"/>
        </w:numPr>
        <w:bidi w:val="0"/>
        <w:spacing w:before="100" w:beforeAutospacing="1" w:after="100" w:afterAutospacing="1" w:line="240" w:lineRule="auto"/>
        <w:jc w:val="right"/>
        <w:rPr>
          <w:rFonts w:hint="cs"/>
          <w:sz w:val="28"/>
          <w:szCs w:val="28"/>
        </w:rPr>
      </w:pPr>
      <w:r w:rsidRPr="00982398">
        <w:rPr>
          <w:sz w:val="28"/>
          <w:szCs w:val="28"/>
          <w:rtl/>
        </w:rPr>
        <w:t>قال تعالى: {وَلاَ تُلْقُواْ بِأ</w:t>
      </w:r>
      <w:r w:rsidRPr="00982398">
        <w:rPr>
          <w:sz w:val="28"/>
          <w:szCs w:val="28"/>
          <w:rtl/>
        </w:rPr>
        <w:t>َيْدِيكُمْ إِلَى التَّهْلُكَةِ</w:t>
      </w:r>
    </w:p>
    <w:p w:rsidR="00982398" w:rsidRPr="00982398" w:rsidRDefault="00982398" w:rsidP="00982398">
      <w:pPr>
        <w:numPr>
          <w:ilvl w:val="0"/>
          <w:numId w:val="4"/>
        </w:numPr>
        <w:bidi w:val="0"/>
        <w:spacing w:before="100" w:beforeAutospacing="1" w:after="100" w:afterAutospacing="1" w:line="240" w:lineRule="auto"/>
        <w:jc w:val="right"/>
        <w:rPr>
          <w:sz w:val="28"/>
          <w:szCs w:val="28"/>
        </w:rPr>
      </w:pPr>
      <w:r w:rsidRPr="00982398">
        <w:rPr>
          <w:sz w:val="28"/>
          <w:szCs w:val="28"/>
          <w:rtl/>
        </w:rPr>
        <w:t>وفي قوله تعالى: {يَا أَيُّهَا الَّذِينَ آَمَنُوا إِنَّمَا الْخَمْرُ وَالْمَيْسِرُ وَالْأَنْصَابُ وَالْأَزْلَامُ رِجْسٌ مِنْ عَمَلِ الشَّيْطَانِ فَاجْتَنِبُوهُ لَعَلَّكُمْ تُفْلِحُونَ}</w:t>
      </w:r>
    </w:p>
    <w:p w:rsidR="00982398" w:rsidRPr="00982398" w:rsidRDefault="00982398" w:rsidP="00982398">
      <w:pPr>
        <w:pStyle w:val="3"/>
        <w:bidi w:val="0"/>
        <w:jc w:val="right"/>
        <w:rPr>
          <w:sz w:val="28"/>
          <w:szCs w:val="28"/>
        </w:rPr>
      </w:pPr>
      <w:r w:rsidRPr="00982398">
        <w:rPr>
          <w:sz w:val="28"/>
          <w:szCs w:val="28"/>
          <w:rtl/>
        </w:rPr>
        <w:t xml:space="preserve">حديث شريف </w:t>
      </w:r>
      <w:proofErr w:type="spellStart"/>
      <w:r w:rsidRPr="00982398">
        <w:rPr>
          <w:sz w:val="28"/>
          <w:szCs w:val="28"/>
          <w:rtl/>
        </w:rPr>
        <w:t>للاذاعة</w:t>
      </w:r>
      <w:proofErr w:type="spellEnd"/>
      <w:r w:rsidRPr="00982398">
        <w:rPr>
          <w:sz w:val="28"/>
          <w:szCs w:val="28"/>
          <w:rtl/>
        </w:rPr>
        <w:t xml:space="preserve"> عن هشاشة العظام</w:t>
      </w:r>
    </w:p>
    <w:p w:rsidR="00982398" w:rsidRPr="00982398" w:rsidRDefault="00982398" w:rsidP="00982398">
      <w:pPr>
        <w:pStyle w:val="a6"/>
        <w:jc w:val="right"/>
        <w:rPr>
          <w:sz w:val="28"/>
          <w:szCs w:val="28"/>
        </w:rPr>
      </w:pPr>
      <w:r w:rsidRPr="00982398">
        <w:rPr>
          <w:sz w:val="28"/>
          <w:szCs w:val="28"/>
          <w:rtl/>
        </w:rPr>
        <w:t>خير الكلام كلام الله، وخير الهدي هدي رسول الله، والآن نستمع إلى فقرة حديث شريف عن ضرورة الحفاظ على أجسا</w:t>
      </w:r>
      <w:r>
        <w:rPr>
          <w:rFonts w:hint="cs"/>
          <w:sz w:val="28"/>
          <w:szCs w:val="28"/>
          <w:rtl/>
        </w:rPr>
        <w:t>د</w:t>
      </w:r>
      <w:r w:rsidRPr="00982398">
        <w:rPr>
          <w:sz w:val="28"/>
          <w:szCs w:val="28"/>
          <w:rtl/>
        </w:rPr>
        <w:t>نا وصحتنا، والتي سيقدمها لنا الطالب "_____" فليتفضل</w:t>
      </w:r>
      <w:r w:rsidRPr="00982398">
        <w:rPr>
          <w:sz w:val="28"/>
          <w:szCs w:val="28"/>
        </w:rPr>
        <w:t>:</w:t>
      </w:r>
    </w:p>
    <w:p w:rsidR="00982398" w:rsidRDefault="00982398" w:rsidP="00982398">
      <w:pPr>
        <w:numPr>
          <w:ilvl w:val="0"/>
          <w:numId w:val="5"/>
        </w:numPr>
        <w:bidi w:val="0"/>
        <w:spacing w:before="100" w:beforeAutospacing="1" w:after="100" w:afterAutospacing="1" w:line="240" w:lineRule="auto"/>
        <w:jc w:val="right"/>
        <w:rPr>
          <w:sz w:val="28"/>
          <w:szCs w:val="28"/>
        </w:rPr>
      </w:pPr>
      <w:r w:rsidRPr="00982398">
        <w:rPr>
          <w:sz w:val="28"/>
          <w:szCs w:val="28"/>
          <w:rtl/>
        </w:rPr>
        <w:t>قال رسول الله -صلّى الله عليه وسلّم-: "من أصبحَ منكم مُعافًى في جسدِهِ آمنًا في سِرْبِهِ عندَه قُوتُ يومِه فكأنَّ</w:t>
      </w:r>
      <w:r>
        <w:rPr>
          <w:sz w:val="28"/>
          <w:szCs w:val="28"/>
          <w:rtl/>
        </w:rPr>
        <w:t>ما حِيزَتْ لهُ الدنيا بحذافيرِه</w:t>
      </w:r>
      <w:r>
        <w:rPr>
          <w:rFonts w:hint="cs"/>
          <w:sz w:val="28"/>
          <w:szCs w:val="28"/>
          <w:rtl/>
          <w:lang w:bidi="ar-LB"/>
        </w:rPr>
        <w:t>ا".</w:t>
      </w:r>
      <w:bookmarkStart w:id="0" w:name="_GoBack"/>
      <w:bookmarkEnd w:id="0"/>
    </w:p>
    <w:p w:rsidR="00982398" w:rsidRPr="00982398" w:rsidRDefault="00982398" w:rsidP="00982398">
      <w:pPr>
        <w:pStyle w:val="3"/>
        <w:bidi w:val="0"/>
        <w:jc w:val="right"/>
        <w:rPr>
          <w:sz w:val="28"/>
          <w:szCs w:val="28"/>
        </w:rPr>
      </w:pPr>
      <w:r w:rsidRPr="00982398">
        <w:rPr>
          <w:sz w:val="28"/>
          <w:szCs w:val="28"/>
          <w:rtl/>
        </w:rPr>
        <w:t xml:space="preserve">كلمة الصباح </w:t>
      </w:r>
      <w:proofErr w:type="spellStart"/>
      <w:r w:rsidRPr="00982398">
        <w:rPr>
          <w:sz w:val="28"/>
          <w:szCs w:val="28"/>
          <w:rtl/>
        </w:rPr>
        <w:t>للاذاعة</w:t>
      </w:r>
      <w:proofErr w:type="spellEnd"/>
      <w:r w:rsidRPr="00982398">
        <w:rPr>
          <w:sz w:val="28"/>
          <w:szCs w:val="28"/>
          <w:rtl/>
        </w:rPr>
        <w:t xml:space="preserve"> عن هشاشة العظام</w:t>
      </w:r>
    </w:p>
    <w:p w:rsidR="00982398" w:rsidRPr="00982398" w:rsidRDefault="00982398" w:rsidP="00982398">
      <w:pPr>
        <w:pStyle w:val="a6"/>
        <w:jc w:val="right"/>
        <w:rPr>
          <w:sz w:val="28"/>
          <w:szCs w:val="28"/>
        </w:rPr>
      </w:pPr>
      <w:r w:rsidRPr="00982398">
        <w:rPr>
          <w:sz w:val="28"/>
          <w:szCs w:val="28"/>
          <w:rtl/>
        </w:rPr>
        <w:t>أسعد الله صباحكم زملائي الأعزاء، معلّمي مدرستي الأفاضل، أسأل الله أن يحفظكم جميعًا من كل سوء وأن يديم على أجسادكم الصحة والعافية، في سياق حديثنا لهذا اليوم عن مرض هشاشة العظام وددت أن أخبركم أن هذا المرض لا يصيب جسم الإنسان بشكل مفاجئ، وإنّما هو نتيجة تراكمات كثيرة وأسباب عديدة ينتج عنها هذا المرض المزمن، ومن أبرزها نقص عنصر الكالسيوم والفيتامينات من الجسم، وتناول بعض الأدوية التي تحتوي مركب (الكورت</w:t>
      </w:r>
      <w:r>
        <w:rPr>
          <w:rFonts w:hint="cs"/>
          <w:sz w:val="28"/>
          <w:szCs w:val="28"/>
          <w:rtl/>
        </w:rPr>
        <w:t>ي</w:t>
      </w:r>
      <w:r w:rsidRPr="00982398">
        <w:rPr>
          <w:sz w:val="28"/>
          <w:szCs w:val="28"/>
          <w:rtl/>
        </w:rPr>
        <w:t xml:space="preserve">زون) </w:t>
      </w:r>
      <w:r w:rsidRPr="00982398">
        <w:rPr>
          <w:sz w:val="28"/>
          <w:szCs w:val="28"/>
          <w:rtl/>
        </w:rPr>
        <w:lastRenderedPageBreak/>
        <w:t>لفترات طويلة وجرعات كبيرة، بالإضافة إلى مشكلات في الغدة الدرقية، فتصبح بنية الخلايا ضعيفة غير قادرة على ترميم نفسها عند حدوث الكسر، لذلك فإنّ الحرص على التغذية السليمة منذ الصغر وممارسة التمارين الرياضية على الدوام، تساعد في الوقاية من الإصابة بمرض هشاشة العظام أو ما يُعرف بترقق العظام، نسأل الله لي ولكم العافية والسلامة من الأمراض</w:t>
      </w:r>
      <w:r w:rsidRPr="00982398">
        <w:rPr>
          <w:sz w:val="28"/>
          <w:szCs w:val="28"/>
        </w:rPr>
        <w:t>.</w:t>
      </w:r>
    </w:p>
    <w:p w:rsidR="00982398" w:rsidRPr="00982398" w:rsidRDefault="00982398" w:rsidP="00982398">
      <w:pPr>
        <w:pStyle w:val="3"/>
        <w:bidi w:val="0"/>
        <w:jc w:val="right"/>
        <w:rPr>
          <w:sz w:val="28"/>
          <w:szCs w:val="28"/>
        </w:rPr>
      </w:pPr>
      <w:r w:rsidRPr="00982398">
        <w:rPr>
          <w:sz w:val="28"/>
          <w:szCs w:val="28"/>
          <w:rtl/>
        </w:rPr>
        <w:t xml:space="preserve">هل تعلم عن هشاشة العظام </w:t>
      </w:r>
      <w:proofErr w:type="spellStart"/>
      <w:r w:rsidRPr="00982398">
        <w:rPr>
          <w:sz w:val="28"/>
          <w:szCs w:val="28"/>
          <w:rtl/>
        </w:rPr>
        <w:t>للاذاعة</w:t>
      </w:r>
      <w:proofErr w:type="spellEnd"/>
    </w:p>
    <w:p w:rsidR="00982398" w:rsidRPr="00982398" w:rsidRDefault="00982398" w:rsidP="00982398">
      <w:pPr>
        <w:pStyle w:val="a6"/>
        <w:jc w:val="right"/>
        <w:rPr>
          <w:sz w:val="28"/>
          <w:szCs w:val="28"/>
        </w:rPr>
      </w:pPr>
      <w:r w:rsidRPr="00982398">
        <w:rPr>
          <w:sz w:val="28"/>
          <w:szCs w:val="28"/>
          <w:rtl/>
        </w:rPr>
        <w:t>ننتقل معكم الآن لمعرفة المزيد من المعلومات حول موضوع إذاعتنا المدرسية لهذا اليوم وهو "هشاشة العظام"، والتي سيقدمها لنا الطالب "_____" فليتفضل</w:t>
      </w:r>
      <w:r w:rsidRPr="00982398">
        <w:rPr>
          <w:sz w:val="28"/>
          <w:szCs w:val="28"/>
        </w:rPr>
        <w:t>:</w:t>
      </w:r>
    </w:p>
    <w:p w:rsidR="00982398" w:rsidRPr="00982398" w:rsidRDefault="00982398" w:rsidP="00982398">
      <w:pPr>
        <w:numPr>
          <w:ilvl w:val="0"/>
          <w:numId w:val="6"/>
        </w:numPr>
        <w:bidi w:val="0"/>
        <w:spacing w:before="100" w:beforeAutospacing="1" w:after="100" w:afterAutospacing="1" w:line="240" w:lineRule="auto"/>
        <w:jc w:val="right"/>
        <w:rPr>
          <w:sz w:val="28"/>
          <w:szCs w:val="28"/>
        </w:rPr>
      </w:pPr>
      <w:r w:rsidRPr="00982398">
        <w:rPr>
          <w:sz w:val="28"/>
          <w:szCs w:val="28"/>
          <w:rtl/>
        </w:rPr>
        <w:t>هل تعلم أنّ مرض هشاشة العظام يصيب العظام فتصبح ضعيفة وهشة وسهلة الكسر، وتتطور ببطء على مدى سنوات عدة</w:t>
      </w:r>
      <w:r w:rsidRPr="00982398">
        <w:rPr>
          <w:sz w:val="28"/>
          <w:szCs w:val="28"/>
        </w:rPr>
        <w:t>.</w:t>
      </w:r>
    </w:p>
    <w:p w:rsidR="00982398" w:rsidRPr="00982398" w:rsidRDefault="00982398" w:rsidP="00982398">
      <w:pPr>
        <w:numPr>
          <w:ilvl w:val="0"/>
          <w:numId w:val="6"/>
        </w:numPr>
        <w:bidi w:val="0"/>
        <w:spacing w:before="100" w:beforeAutospacing="1" w:after="100" w:afterAutospacing="1" w:line="240" w:lineRule="auto"/>
        <w:jc w:val="right"/>
        <w:rPr>
          <w:sz w:val="28"/>
          <w:szCs w:val="28"/>
        </w:rPr>
      </w:pPr>
      <w:r w:rsidRPr="00982398">
        <w:rPr>
          <w:sz w:val="28"/>
          <w:szCs w:val="28"/>
          <w:rtl/>
        </w:rPr>
        <w:t>هل تعلم أنّ مرض هشاشة العظام يطلق عليه اسم "المرض الصامت"، وذلك لأنّه يصيب عظام الإنسان ولا يتم الكشف عنه إلّا بعد أن يصاب المريض بكسر</w:t>
      </w:r>
      <w:r w:rsidRPr="00982398">
        <w:rPr>
          <w:sz w:val="28"/>
          <w:szCs w:val="28"/>
        </w:rPr>
        <w:t>.</w:t>
      </w:r>
    </w:p>
    <w:p w:rsidR="00982398" w:rsidRPr="00982398" w:rsidRDefault="00982398" w:rsidP="00982398">
      <w:pPr>
        <w:numPr>
          <w:ilvl w:val="0"/>
          <w:numId w:val="6"/>
        </w:numPr>
        <w:bidi w:val="0"/>
        <w:spacing w:before="100" w:beforeAutospacing="1" w:after="100" w:afterAutospacing="1" w:line="240" w:lineRule="auto"/>
        <w:jc w:val="right"/>
        <w:rPr>
          <w:sz w:val="28"/>
          <w:szCs w:val="28"/>
        </w:rPr>
      </w:pPr>
      <w:r w:rsidRPr="00982398">
        <w:rPr>
          <w:sz w:val="28"/>
          <w:szCs w:val="28"/>
          <w:rtl/>
        </w:rPr>
        <w:t>هل تعلم أنّ مرض هشاشة العظام يصيب الإنسان في مختلف الأعمار، وخاصة كبار السن</w:t>
      </w:r>
      <w:r w:rsidRPr="00982398">
        <w:rPr>
          <w:sz w:val="28"/>
          <w:szCs w:val="28"/>
        </w:rPr>
        <w:t>.</w:t>
      </w:r>
    </w:p>
    <w:p w:rsidR="00982398" w:rsidRPr="00982398" w:rsidRDefault="00982398" w:rsidP="00982398">
      <w:pPr>
        <w:numPr>
          <w:ilvl w:val="0"/>
          <w:numId w:val="6"/>
        </w:numPr>
        <w:bidi w:val="0"/>
        <w:spacing w:before="100" w:beforeAutospacing="1" w:after="100" w:afterAutospacing="1" w:line="240" w:lineRule="auto"/>
        <w:jc w:val="right"/>
        <w:rPr>
          <w:sz w:val="28"/>
          <w:szCs w:val="28"/>
        </w:rPr>
      </w:pPr>
      <w:r w:rsidRPr="00982398">
        <w:rPr>
          <w:sz w:val="28"/>
          <w:szCs w:val="28"/>
          <w:rtl/>
        </w:rPr>
        <w:t>هل تعلم أن العامل الرئيسي المسبب لمرض هشاشة العظام هو نقص الكالسيوم والفيتامينات من الجسم</w:t>
      </w:r>
      <w:r w:rsidRPr="00982398">
        <w:rPr>
          <w:sz w:val="28"/>
          <w:szCs w:val="28"/>
        </w:rPr>
        <w:t>.</w:t>
      </w:r>
    </w:p>
    <w:p w:rsidR="00982398" w:rsidRPr="00982398" w:rsidRDefault="00982398" w:rsidP="00982398">
      <w:pPr>
        <w:numPr>
          <w:ilvl w:val="0"/>
          <w:numId w:val="6"/>
        </w:numPr>
        <w:bidi w:val="0"/>
        <w:spacing w:before="100" w:beforeAutospacing="1" w:after="100" w:afterAutospacing="1" w:line="240" w:lineRule="auto"/>
        <w:jc w:val="right"/>
        <w:rPr>
          <w:sz w:val="28"/>
          <w:szCs w:val="28"/>
        </w:rPr>
      </w:pPr>
      <w:r w:rsidRPr="00982398">
        <w:rPr>
          <w:sz w:val="28"/>
          <w:szCs w:val="28"/>
          <w:rtl/>
        </w:rPr>
        <w:t>هل تعلم أن التغذية السليمة وممارسة التمارين الرياضية تساعد في الوقاية من مرض هشاشة العظام</w:t>
      </w:r>
      <w:r w:rsidRPr="00982398">
        <w:rPr>
          <w:sz w:val="28"/>
          <w:szCs w:val="28"/>
        </w:rPr>
        <w:t>.</w:t>
      </w:r>
    </w:p>
    <w:p w:rsidR="00982398" w:rsidRPr="00982398" w:rsidRDefault="00982398" w:rsidP="00982398">
      <w:pPr>
        <w:pStyle w:val="3"/>
        <w:bidi w:val="0"/>
        <w:jc w:val="right"/>
        <w:rPr>
          <w:sz w:val="28"/>
          <w:szCs w:val="28"/>
        </w:rPr>
      </w:pPr>
      <w:r w:rsidRPr="00982398">
        <w:rPr>
          <w:sz w:val="28"/>
          <w:szCs w:val="28"/>
          <w:rtl/>
        </w:rPr>
        <w:t xml:space="preserve">حكمة عن هشاشة العظام </w:t>
      </w:r>
      <w:proofErr w:type="spellStart"/>
      <w:r w:rsidRPr="00982398">
        <w:rPr>
          <w:sz w:val="28"/>
          <w:szCs w:val="28"/>
          <w:rtl/>
        </w:rPr>
        <w:t>للاذاعة</w:t>
      </w:r>
      <w:proofErr w:type="spellEnd"/>
    </w:p>
    <w:p w:rsidR="00982398" w:rsidRPr="00982398" w:rsidRDefault="00982398" w:rsidP="00982398">
      <w:pPr>
        <w:pStyle w:val="a6"/>
        <w:jc w:val="right"/>
        <w:rPr>
          <w:sz w:val="28"/>
          <w:szCs w:val="28"/>
        </w:rPr>
      </w:pPr>
      <w:r w:rsidRPr="00982398">
        <w:rPr>
          <w:sz w:val="28"/>
          <w:szCs w:val="28"/>
          <w:rtl/>
        </w:rPr>
        <w:t>قيل عن صحة الجسم وضرورة الحفاظ عليه سليمًا معافى من الأمراض الكثير من الحكم والأقوال، والتي سيقدمها لنا الزميل الطالب "_____" فليتفضل</w:t>
      </w:r>
      <w:r w:rsidRPr="00982398">
        <w:rPr>
          <w:sz w:val="28"/>
          <w:szCs w:val="28"/>
        </w:rPr>
        <w:t>:</w:t>
      </w:r>
    </w:p>
    <w:p w:rsidR="00982398" w:rsidRPr="00982398" w:rsidRDefault="00982398" w:rsidP="00982398">
      <w:pPr>
        <w:numPr>
          <w:ilvl w:val="0"/>
          <w:numId w:val="7"/>
        </w:numPr>
        <w:bidi w:val="0"/>
        <w:spacing w:before="100" w:beforeAutospacing="1" w:after="100" w:afterAutospacing="1" w:line="240" w:lineRule="auto"/>
        <w:jc w:val="right"/>
        <w:rPr>
          <w:sz w:val="28"/>
          <w:szCs w:val="28"/>
        </w:rPr>
      </w:pPr>
      <w:r w:rsidRPr="00982398">
        <w:rPr>
          <w:sz w:val="28"/>
          <w:szCs w:val="28"/>
        </w:rPr>
        <w:t>"</w:t>
      </w:r>
      <w:r w:rsidRPr="00982398">
        <w:rPr>
          <w:sz w:val="28"/>
          <w:szCs w:val="28"/>
          <w:rtl/>
        </w:rPr>
        <w:t>الصحة هي التي تجعل الإنسان يمارس حياته بطريقة طبيعية وجيدة، ويستطيع الإنسان أن يمارس كل ما يريد</w:t>
      </w:r>
      <w:r w:rsidRPr="00982398">
        <w:rPr>
          <w:sz w:val="28"/>
          <w:szCs w:val="28"/>
        </w:rPr>
        <w:t>".</w:t>
      </w:r>
    </w:p>
    <w:p w:rsidR="00982398" w:rsidRPr="00982398" w:rsidRDefault="00982398" w:rsidP="00982398">
      <w:pPr>
        <w:numPr>
          <w:ilvl w:val="0"/>
          <w:numId w:val="7"/>
        </w:numPr>
        <w:bidi w:val="0"/>
        <w:spacing w:before="100" w:beforeAutospacing="1" w:after="100" w:afterAutospacing="1" w:line="240" w:lineRule="auto"/>
        <w:jc w:val="right"/>
        <w:rPr>
          <w:sz w:val="28"/>
          <w:szCs w:val="28"/>
        </w:rPr>
      </w:pPr>
      <w:r w:rsidRPr="00982398">
        <w:rPr>
          <w:sz w:val="28"/>
          <w:szCs w:val="28"/>
        </w:rPr>
        <w:t>"</w:t>
      </w:r>
      <w:r w:rsidRPr="00982398">
        <w:rPr>
          <w:sz w:val="28"/>
          <w:szCs w:val="28"/>
          <w:rtl/>
        </w:rPr>
        <w:t>عندما تكون في السجن تكون لك أمنية واحدة : هي الحرية، وعندما تمرض في السجن لا تفكر بالحرية، وإنما بالصحة، الصحة إذن تسبق الحرية</w:t>
      </w:r>
      <w:r w:rsidRPr="00982398">
        <w:rPr>
          <w:sz w:val="28"/>
          <w:szCs w:val="28"/>
        </w:rPr>
        <w:t>".</w:t>
      </w:r>
    </w:p>
    <w:p w:rsidR="00982398" w:rsidRPr="00982398" w:rsidRDefault="00982398" w:rsidP="00982398">
      <w:pPr>
        <w:numPr>
          <w:ilvl w:val="0"/>
          <w:numId w:val="7"/>
        </w:numPr>
        <w:bidi w:val="0"/>
        <w:spacing w:before="100" w:beforeAutospacing="1" w:after="100" w:afterAutospacing="1" w:line="240" w:lineRule="auto"/>
        <w:jc w:val="right"/>
        <w:rPr>
          <w:sz w:val="28"/>
          <w:szCs w:val="28"/>
        </w:rPr>
      </w:pPr>
      <w:r w:rsidRPr="00982398">
        <w:rPr>
          <w:sz w:val="28"/>
          <w:szCs w:val="28"/>
        </w:rPr>
        <w:t>"</w:t>
      </w:r>
      <w:r w:rsidRPr="00982398">
        <w:rPr>
          <w:sz w:val="28"/>
          <w:szCs w:val="28"/>
          <w:rtl/>
        </w:rPr>
        <w:t>الجسم السليم مضيف والجسم السقيم سجان</w:t>
      </w:r>
      <w:r w:rsidRPr="00982398">
        <w:rPr>
          <w:sz w:val="28"/>
          <w:szCs w:val="28"/>
        </w:rPr>
        <w:t>".</w:t>
      </w:r>
    </w:p>
    <w:p w:rsidR="00982398" w:rsidRPr="00982398" w:rsidRDefault="00982398" w:rsidP="00982398">
      <w:pPr>
        <w:numPr>
          <w:ilvl w:val="0"/>
          <w:numId w:val="7"/>
        </w:numPr>
        <w:bidi w:val="0"/>
        <w:spacing w:before="100" w:beforeAutospacing="1" w:after="100" w:afterAutospacing="1" w:line="240" w:lineRule="auto"/>
        <w:jc w:val="right"/>
        <w:rPr>
          <w:sz w:val="28"/>
          <w:szCs w:val="28"/>
        </w:rPr>
      </w:pPr>
      <w:r w:rsidRPr="00982398">
        <w:rPr>
          <w:sz w:val="28"/>
          <w:szCs w:val="28"/>
        </w:rPr>
        <w:t>"</w:t>
      </w:r>
      <w:r w:rsidRPr="00982398">
        <w:rPr>
          <w:sz w:val="28"/>
          <w:szCs w:val="28"/>
          <w:rtl/>
        </w:rPr>
        <w:t>صحة الجسم في قلة الطعام وصحة القلب في قلة الذنوب والآثام وصحة النفس في قلة الكلام</w:t>
      </w:r>
      <w:r w:rsidRPr="00982398">
        <w:rPr>
          <w:sz w:val="28"/>
          <w:szCs w:val="28"/>
        </w:rPr>
        <w:t>."</w:t>
      </w:r>
    </w:p>
    <w:p w:rsidR="00982398" w:rsidRPr="00982398" w:rsidRDefault="00982398" w:rsidP="00982398">
      <w:pPr>
        <w:pStyle w:val="3"/>
        <w:bidi w:val="0"/>
        <w:jc w:val="right"/>
        <w:rPr>
          <w:sz w:val="28"/>
          <w:szCs w:val="28"/>
        </w:rPr>
      </w:pPr>
      <w:r w:rsidRPr="00982398">
        <w:rPr>
          <w:sz w:val="28"/>
          <w:szCs w:val="28"/>
          <w:rtl/>
        </w:rPr>
        <w:t>فقرة أعراض الإصابة بمرض هشاشة العظام</w:t>
      </w:r>
    </w:p>
    <w:p w:rsidR="00982398" w:rsidRPr="00982398" w:rsidRDefault="00982398" w:rsidP="00982398">
      <w:pPr>
        <w:pStyle w:val="a6"/>
        <w:jc w:val="right"/>
        <w:rPr>
          <w:sz w:val="28"/>
          <w:szCs w:val="28"/>
        </w:rPr>
      </w:pPr>
      <w:r w:rsidRPr="00982398">
        <w:rPr>
          <w:sz w:val="28"/>
          <w:szCs w:val="28"/>
          <w:rtl/>
        </w:rPr>
        <w:t>من الأمر السيء أنّ أعراض مرض هشاشة العظام لا تظهر في مراحل مبكرة بل في المرحلة المتقدمة منها، ومن أعراض الإصابة به ما سيطلعنا عليها الطالب "______" فليتفضل</w:t>
      </w:r>
      <w:r w:rsidRPr="00982398">
        <w:rPr>
          <w:sz w:val="28"/>
          <w:szCs w:val="28"/>
        </w:rPr>
        <w:t>:</w:t>
      </w:r>
    </w:p>
    <w:p w:rsidR="00982398" w:rsidRPr="00982398" w:rsidRDefault="00982398" w:rsidP="00982398">
      <w:pPr>
        <w:numPr>
          <w:ilvl w:val="0"/>
          <w:numId w:val="8"/>
        </w:numPr>
        <w:bidi w:val="0"/>
        <w:spacing w:before="100" w:beforeAutospacing="1" w:after="100" w:afterAutospacing="1" w:line="240" w:lineRule="auto"/>
        <w:jc w:val="right"/>
        <w:rPr>
          <w:sz w:val="28"/>
          <w:szCs w:val="28"/>
        </w:rPr>
      </w:pPr>
      <w:r w:rsidRPr="00982398">
        <w:rPr>
          <w:sz w:val="28"/>
          <w:szCs w:val="28"/>
          <w:rtl/>
        </w:rPr>
        <w:t>كسر في العظم بسهولة من مجرد وقع بسيط</w:t>
      </w:r>
      <w:r w:rsidRPr="00982398">
        <w:rPr>
          <w:sz w:val="28"/>
          <w:szCs w:val="28"/>
        </w:rPr>
        <w:t>.</w:t>
      </w:r>
    </w:p>
    <w:p w:rsidR="00982398" w:rsidRPr="00982398" w:rsidRDefault="00982398" w:rsidP="00982398">
      <w:pPr>
        <w:numPr>
          <w:ilvl w:val="0"/>
          <w:numId w:val="8"/>
        </w:numPr>
        <w:bidi w:val="0"/>
        <w:spacing w:before="100" w:beforeAutospacing="1" w:after="100" w:afterAutospacing="1" w:line="240" w:lineRule="auto"/>
        <w:jc w:val="right"/>
        <w:rPr>
          <w:sz w:val="28"/>
          <w:szCs w:val="28"/>
        </w:rPr>
      </w:pPr>
      <w:r w:rsidRPr="00982398">
        <w:rPr>
          <w:sz w:val="28"/>
          <w:szCs w:val="28"/>
          <w:rtl/>
        </w:rPr>
        <w:t>ألم في المنطقة السفلية من الظهر، نتيجة كسر أو تفكك في الفقرات</w:t>
      </w:r>
      <w:r w:rsidRPr="00982398">
        <w:rPr>
          <w:sz w:val="28"/>
          <w:szCs w:val="28"/>
        </w:rPr>
        <w:t>.</w:t>
      </w:r>
    </w:p>
    <w:p w:rsidR="00982398" w:rsidRPr="00982398" w:rsidRDefault="00982398" w:rsidP="00982398">
      <w:pPr>
        <w:numPr>
          <w:ilvl w:val="0"/>
          <w:numId w:val="8"/>
        </w:numPr>
        <w:bidi w:val="0"/>
        <w:spacing w:before="100" w:beforeAutospacing="1" w:after="100" w:afterAutospacing="1" w:line="240" w:lineRule="auto"/>
        <w:jc w:val="right"/>
        <w:rPr>
          <w:sz w:val="28"/>
          <w:szCs w:val="28"/>
        </w:rPr>
      </w:pPr>
      <w:r w:rsidRPr="00982398">
        <w:rPr>
          <w:sz w:val="28"/>
          <w:szCs w:val="28"/>
          <w:rtl/>
        </w:rPr>
        <w:t>انحناء الظهر وظهور علامات قصر القامة</w:t>
      </w:r>
      <w:r w:rsidRPr="00982398">
        <w:rPr>
          <w:sz w:val="28"/>
          <w:szCs w:val="28"/>
        </w:rPr>
        <w:t>.</w:t>
      </w:r>
    </w:p>
    <w:p w:rsidR="00982398" w:rsidRPr="00982398" w:rsidRDefault="00982398" w:rsidP="00982398">
      <w:pPr>
        <w:pStyle w:val="3"/>
        <w:bidi w:val="0"/>
        <w:jc w:val="right"/>
        <w:rPr>
          <w:sz w:val="28"/>
          <w:szCs w:val="28"/>
        </w:rPr>
      </w:pPr>
      <w:r w:rsidRPr="00982398">
        <w:rPr>
          <w:sz w:val="28"/>
          <w:szCs w:val="28"/>
          <w:rtl/>
        </w:rPr>
        <w:lastRenderedPageBreak/>
        <w:t>فقرة نصائح وقائية من هشاشة العظام</w:t>
      </w:r>
    </w:p>
    <w:p w:rsidR="00982398" w:rsidRPr="00982398" w:rsidRDefault="00982398" w:rsidP="00982398">
      <w:pPr>
        <w:pStyle w:val="a6"/>
        <w:jc w:val="right"/>
        <w:rPr>
          <w:sz w:val="28"/>
          <w:szCs w:val="28"/>
        </w:rPr>
      </w:pPr>
      <w:r w:rsidRPr="00982398">
        <w:rPr>
          <w:sz w:val="28"/>
          <w:szCs w:val="28"/>
          <w:rtl/>
        </w:rPr>
        <w:t>أما الآن فلا بدّ لنا من تقديم فقرة نصائح وقائية لتجنب الإصابة بمرض هشاشة العظام، والتي سيقدمها لنا الطالب المجتهد "______" فليتفضل</w:t>
      </w:r>
      <w:r w:rsidRPr="00982398">
        <w:rPr>
          <w:sz w:val="28"/>
          <w:szCs w:val="28"/>
        </w:rPr>
        <w:t>:</w:t>
      </w:r>
    </w:p>
    <w:p w:rsidR="00982398" w:rsidRPr="00982398" w:rsidRDefault="00982398" w:rsidP="00982398">
      <w:pPr>
        <w:numPr>
          <w:ilvl w:val="0"/>
          <w:numId w:val="9"/>
        </w:numPr>
        <w:bidi w:val="0"/>
        <w:spacing w:before="100" w:beforeAutospacing="1" w:after="100" w:afterAutospacing="1" w:line="240" w:lineRule="auto"/>
        <w:jc w:val="right"/>
        <w:rPr>
          <w:sz w:val="28"/>
          <w:szCs w:val="28"/>
        </w:rPr>
      </w:pPr>
      <w:r w:rsidRPr="00982398">
        <w:rPr>
          <w:sz w:val="28"/>
          <w:szCs w:val="28"/>
          <w:rtl/>
        </w:rPr>
        <w:t>الحفاظ على التنوع الغذائي الصحي، للحصول على الكالسيوم وفيتامين (د)، بالإضافة إلى البروتين والفيتامينات الأخرى</w:t>
      </w:r>
      <w:r w:rsidRPr="00982398">
        <w:rPr>
          <w:sz w:val="28"/>
          <w:szCs w:val="28"/>
        </w:rPr>
        <w:t>.</w:t>
      </w:r>
    </w:p>
    <w:p w:rsidR="00982398" w:rsidRPr="00982398" w:rsidRDefault="00982398" w:rsidP="00982398">
      <w:pPr>
        <w:numPr>
          <w:ilvl w:val="0"/>
          <w:numId w:val="9"/>
        </w:numPr>
        <w:bidi w:val="0"/>
        <w:spacing w:before="100" w:beforeAutospacing="1" w:after="100" w:afterAutospacing="1" w:line="240" w:lineRule="auto"/>
        <w:jc w:val="right"/>
        <w:rPr>
          <w:sz w:val="28"/>
          <w:szCs w:val="28"/>
        </w:rPr>
      </w:pPr>
      <w:r w:rsidRPr="00982398">
        <w:rPr>
          <w:sz w:val="28"/>
          <w:szCs w:val="28"/>
          <w:rtl/>
        </w:rPr>
        <w:t>تناول الأغذية والمكملات الغذائية التي تحتوي على الكالسيوم ضرورية جدًا لكافة النساء بعد انقطاع الطمث، كالحليب ومشتقاته</w:t>
      </w:r>
      <w:r w:rsidRPr="00982398">
        <w:rPr>
          <w:sz w:val="28"/>
          <w:szCs w:val="28"/>
        </w:rPr>
        <w:t>.</w:t>
      </w:r>
    </w:p>
    <w:p w:rsidR="00982398" w:rsidRPr="00982398" w:rsidRDefault="00982398" w:rsidP="00982398">
      <w:pPr>
        <w:numPr>
          <w:ilvl w:val="0"/>
          <w:numId w:val="9"/>
        </w:numPr>
        <w:bidi w:val="0"/>
        <w:spacing w:before="100" w:beforeAutospacing="1" w:after="100" w:afterAutospacing="1" w:line="240" w:lineRule="auto"/>
        <w:jc w:val="right"/>
        <w:rPr>
          <w:sz w:val="28"/>
          <w:szCs w:val="28"/>
        </w:rPr>
      </w:pPr>
      <w:r w:rsidRPr="00982398">
        <w:rPr>
          <w:sz w:val="28"/>
          <w:szCs w:val="28"/>
          <w:rtl/>
        </w:rPr>
        <w:t>التوقف عن شرب الكحول والإقلاع عن التدخين</w:t>
      </w:r>
      <w:r w:rsidRPr="00982398">
        <w:rPr>
          <w:sz w:val="28"/>
          <w:szCs w:val="28"/>
        </w:rPr>
        <w:t>.</w:t>
      </w:r>
    </w:p>
    <w:p w:rsidR="00982398" w:rsidRPr="00982398" w:rsidRDefault="00982398" w:rsidP="00982398">
      <w:pPr>
        <w:numPr>
          <w:ilvl w:val="0"/>
          <w:numId w:val="9"/>
        </w:numPr>
        <w:bidi w:val="0"/>
        <w:spacing w:before="100" w:beforeAutospacing="1" w:after="100" w:afterAutospacing="1" w:line="240" w:lineRule="auto"/>
        <w:jc w:val="right"/>
        <w:rPr>
          <w:sz w:val="28"/>
          <w:szCs w:val="28"/>
        </w:rPr>
      </w:pPr>
      <w:r w:rsidRPr="00982398">
        <w:rPr>
          <w:sz w:val="28"/>
          <w:szCs w:val="28"/>
          <w:rtl/>
        </w:rPr>
        <w:t>الحصول على فيتامين (د) إلى جانب الكالسيوم تقلل من فرصة الإصابة بمرض هشاشة العظام، والتي يمكن أن نجده في السمك، وعصير البرتقال، واللبن</w:t>
      </w:r>
      <w:r w:rsidRPr="00982398">
        <w:rPr>
          <w:sz w:val="28"/>
          <w:szCs w:val="28"/>
        </w:rPr>
        <w:t>.</w:t>
      </w:r>
    </w:p>
    <w:p w:rsidR="00982398" w:rsidRPr="00982398" w:rsidRDefault="00982398" w:rsidP="00982398">
      <w:pPr>
        <w:pStyle w:val="2"/>
        <w:jc w:val="right"/>
      </w:pPr>
      <w:r w:rsidRPr="00982398">
        <w:rPr>
          <w:rtl/>
        </w:rPr>
        <w:t>خاتمة اذاعة عن هشاشة العظام</w:t>
      </w:r>
    </w:p>
    <w:p w:rsidR="00996D0E" w:rsidRPr="00982398" w:rsidRDefault="00982398" w:rsidP="00982398">
      <w:pPr>
        <w:pStyle w:val="a6"/>
        <w:jc w:val="right"/>
        <w:rPr>
          <w:rFonts w:hint="cs"/>
          <w:sz w:val="28"/>
          <w:szCs w:val="28"/>
        </w:rPr>
      </w:pPr>
      <w:r w:rsidRPr="00982398">
        <w:rPr>
          <w:sz w:val="28"/>
          <w:szCs w:val="28"/>
          <w:rtl/>
        </w:rPr>
        <w:t>هكذا نكون قد وصلنا معكم إلى نهاية فقرات إذاعتنا المدرسية التي تناولنا من خلالها الحديث عن أبرز المعلومات عن مرض هشاشة العظام وأعراض الإصابة به، وكيفية الوقاية من خطر الإصابة به، ونتوجه بالشكر الجزيل للجميع على حسن الاستماع والتقديم، راجين أن تكون فقرات إذاعتنا نالت إعجابكم وعمّت بالفائدة عليكم، وأسأل المولى عزّ وجل أن يحفظكم من كل سوء ومرض، وأن يديم على أجسادكم السلامة والعافية، والسلام عليكم ورحمة الله وبركاته</w:t>
      </w:r>
      <w:r w:rsidRPr="00982398">
        <w:rPr>
          <w:sz w:val="28"/>
          <w:szCs w:val="28"/>
        </w:rPr>
        <w:t>.</w:t>
      </w:r>
    </w:p>
    <w:sectPr w:rsidR="00996D0E" w:rsidRPr="00982398"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D6" w:rsidRDefault="002878D6" w:rsidP="00E94E0C">
      <w:pPr>
        <w:spacing w:after="0" w:line="240" w:lineRule="auto"/>
      </w:pPr>
      <w:r>
        <w:separator/>
      </w:r>
    </w:p>
  </w:endnote>
  <w:endnote w:type="continuationSeparator" w:id="0">
    <w:p w:rsidR="002878D6" w:rsidRDefault="002878D6" w:rsidP="00E9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D6" w:rsidRDefault="002878D6" w:rsidP="00E94E0C">
      <w:pPr>
        <w:spacing w:after="0" w:line="240" w:lineRule="auto"/>
      </w:pPr>
      <w:r>
        <w:separator/>
      </w:r>
    </w:p>
  </w:footnote>
  <w:footnote w:type="continuationSeparator" w:id="0">
    <w:p w:rsidR="002878D6" w:rsidRDefault="002878D6" w:rsidP="00E94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32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32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0C" w:rsidRDefault="00E94E0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32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8B3"/>
    <w:multiLevelType w:val="multilevel"/>
    <w:tmpl w:val="69E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213AA"/>
    <w:multiLevelType w:val="multilevel"/>
    <w:tmpl w:val="136C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61E39"/>
    <w:multiLevelType w:val="hybridMultilevel"/>
    <w:tmpl w:val="3FA8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3C560B"/>
    <w:multiLevelType w:val="multilevel"/>
    <w:tmpl w:val="4B9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F7DDB"/>
    <w:multiLevelType w:val="multilevel"/>
    <w:tmpl w:val="F9F0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A79E9"/>
    <w:multiLevelType w:val="multilevel"/>
    <w:tmpl w:val="722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77123"/>
    <w:multiLevelType w:val="multilevel"/>
    <w:tmpl w:val="48B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B59A5"/>
    <w:multiLevelType w:val="multilevel"/>
    <w:tmpl w:val="931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B6348"/>
    <w:multiLevelType w:val="hybridMultilevel"/>
    <w:tmpl w:val="FCBE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7"/>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70"/>
    <w:rsid w:val="0019232D"/>
    <w:rsid w:val="002713D7"/>
    <w:rsid w:val="00280EE8"/>
    <w:rsid w:val="002878D6"/>
    <w:rsid w:val="00330B69"/>
    <w:rsid w:val="00457370"/>
    <w:rsid w:val="004B71A8"/>
    <w:rsid w:val="005728EC"/>
    <w:rsid w:val="00714CE1"/>
    <w:rsid w:val="007907F3"/>
    <w:rsid w:val="00982398"/>
    <w:rsid w:val="00996D0E"/>
    <w:rsid w:val="00B07F23"/>
    <w:rsid w:val="00BD38FA"/>
    <w:rsid w:val="00BE7EBB"/>
    <w:rsid w:val="00E94E0C"/>
    <w:rsid w:val="00FC0FC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13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14C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EE8"/>
    <w:pPr>
      <w:ind w:left="720"/>
      <w:contextualSpacing/>
    </w:pPr>
  </w:style>
  <w:style w:type="paragraph" w:styleId="a4">
    <w:name w:val="header"/>
    <w:basedOn w:val="a"/>
    <w:link w:val="Char"/>
    <w:uiPriority w:val="99"/>
    <w:unhideWhenUsed/>
    <w:rsid w:val="00E94E0C"/>
    <w:pPr>
      <w:tabs>
        <w:tab w:val="center" w:pos="4153"/>
        <w:tab w:val="right" w:pos="8306"/>
      </w:tabs>
      <w:spacing w:after="0" w:line="240" w:lineRule="auto"/>
    </w:pPr>
  </w:style>
  <w:style w:type="character" w:customStyle="1" w:styleId="Char">
    <w:name w:val="رأس الصفحة Char"/>
    <w:basedOn w:val="a0"/>
    <w:link w:val="a4"/>
    <w:uiPriority w:val="99"/>
    <w:rsid w:val="00E94E0C"/>
  </w:style>
  <w:style w:type="paragraph" w:styleId="a5">
    <w:name w:val="footer"/>
    <w:basedOn w:val="a"/>
    <w:link w:val="Char0"/>
    <w:uiPriority w:val="99"/>
    <w:unhideWhenUsed/>
    <w:rsid w:val="00E94E0C"/>
    <w:pPr>
      <w:tabs>
        <w:tab w:val="center" w:pos="4153"/>
        <w:tab w:val="right" w:pos="8306"/>
      </w:tabs>
      <w:spacing w:after="0" w:line="240" w:lineRule="auto"/>
    </w:pPr>
  </w:style>
  <w:style w:type="character" w:customStyle="1" w:styleId="Char0">
    <w:name w:val="تذييل الصفحة Char"/>
    <w:basedOn w:val="a0"/>
    <w:link w:val="a5"/>
    <w:uiPriority w:val="99"/>
    <w:rsid w:val="00E94E0C"/>
  </w:style>
  <w:style w:type="character" w:customStyle="1" w:styleId="2Char">
    <w:name w:val="عنوان 2 Char"/>
    <w:basedOn w:val="a0"/>
    <w:link w:val="2"/>
    <w:uiPriority w:val="9"/>
    <w:rsid w:val="002713D7"/>
    <w:rPr>
      <w:rFonts w:ascii="Times New Roman" w:eastAsia="Times New Roman" w:hAnsi="Times New Roman" w:cs="Times New Roman"/>
      <w:b/>
      <w:bCs/>
      <w:sz w:val="36"/>
      <w:szCs w:val="36"/>
    </w:rPr>
  </w:style>
  <w:style w:type="paragraph" w:styleId="a6">
    <w:name w:val="Normal (Web)"/>
    <w:basedOn w:val="a"/>
    <w:uiPriority w:val="99"/>
    <w:unhideWhenUsed/>
    <w:rsid w:val="002713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713D7"/>
    <w:rPr>
      <w:b/>
      <w:bCs/>
    </w:rPr>
  </w:style>
  <w:style w:type="character" w:styleId="Hyperlink">
    <w:name w:val="Hyperlink"/>
    <w:basedOn w:val="a0"/>
    <w:uiPriority w:val="99"/>
    <w:semiHidden/>
    <w:unhideWhenUsed/>
    <w:rsid w:val="002713D7"/>
    <w:rPr>
      <w:color w:val="0000FF"/>
      <w:u w:val="single"/>
    </w:rPr>
  </w:style>
  <w:style w:type="character" w:customStyle="1" w:styleId="3Char">
    <w:name w:val="عنوان 3 Char"/>
    <w:basedOn w:val="a0"/>
    <w:link w:val="3"/>
    <w:uiPriority w:val="9"/>
    <w:semiHidden/>
    <w:rsid w:val="00714CE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13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14C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EE8"/>
    <w:pPr>
      <w:ind w:left="720"/>
      <w:contextualSpacing/>
    </w:pPr>
  </w:style>
  <w:style w:type="paragraph" w:styleId="a4">
    <w:name w:val="header"/>
    <w:basedOn w:val="a"/>
    <w:link w:val="Char"/>
    <w:uiPriority w:val="99"/>
    <w:unhideWhenUsed/>
    <w:rsid w:val="00E94E0C"/>
    <w:pPr>
      <w:tabs>
        <w:tab w:val="center" w:pos="4153"/>
        <w:tab w:val="right" w:pos="8306"/>
      </w:tabs>
      <w:spacing w:after="0" w:line="240" w:lineRule="auto"/>
    </w:pPr>
  </w:style>
  <w:style w:type="character" w:customStyle="1" w:styleId="Char">
    <w:name w:val="رأس الصفحة Char"/>
    <w:basedOn w:val="a0"/>
    <w:link w:val="a4"/>
    <w:uiPriority w:val="99"/>
    <w:rsid w:val="00E94E0C"/>
  </w:style>
  <w:style w:type="paragraph" w:styleId="a5">
    <w:name w:val="footer"/>
    <w:basedOn w:val="a"/>
    <w:link w:val="Char0"/>
    <w:uiPriority w:val="99"/>
    <w:unhideWhenUsed/>
    <w:rsid w:val="00E94E0C"/>
    <w:pPr>
      <w:tabs>
        <w:tab w:val="center" w:pos="4153"/>
        <w:tab w:val="right" w:pos="8306"/>
      </w:tabs>
      <w:spacing w:after="0" w:line="240" w:lineRule="auto"/>
    </w:pPr>
  </w:style>
  <w:style w:type="character" w:customStyle="1" w:styleId="Char0">
    <w:name w:val="تذييل الصفحة Char"/>
    <w:basedOn w:val="a0"/>
    <w:link w:val="a5"/>
    <w:uiPriority w:val="99"/>
    <w:rsid w:val="00E94E0C"/>
  </w:style>
  <w:style w:type="character" w:customStyle="1" w:styleId="2Char">
    <w:name w:val="عنوان 2 Char"/>
    <w:basedOn w:val="a0"/>
    <w:link w:val="2"/>
    <w:uiPriority w:val="9"/>
    <w:rsid w:val="002713D7"/>
    <w:rPr>
      <w:rFonts w:ascii="Times New Roman" w:eastAsia="Times New Roman" w:hAnsi="Times New Roman" w:cs="Times New Roman"/>
      <w:b/>
      <w:bCs/>
      <w:sz w:val="36"/>
      <w:szCs w:val="36"/>
    </w:rPr>
  </w:style>
  <w:style w:type="paragraph" w:styleId="a6">
    <w:name w:val="Normal (Web)"/>
    <w:basedOn w:val="a"/>
    <w:uiPriority w:val="99"/>
    <w:unhideWhenUsed/>
    <w:rsid w:val="002713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713D7"/>
    <w:rPr>
      <w:b/>
      <w:bCs/>
    </w:rPr>
  </w:style>
  <w:style w:type="character" w:styleId="Hyperlink">
    <w:name w:val="Hyperlink"/>
    <w:basedOn w:val="a0"/>
    <w:uiPriority w:val="99"/>
    <w:semiHidden/>
    <w:unhideWhenUsed/>
    <w:rsid w:val="002713D7"/>
    <w:rPr>
      <w:color w:val="0000FF"/>
      <w:u w:val="single"/>
    </w:rPr>
  </w:style>
  <w:style w:type="character" w:customStyle="1" w:styleId="3Char">
    <w:name w:val="عنوان 3 Char"/>
    <w:basedOn w:val="a0"/>
    <w:link w:val="3"/>
    <w:uiPriority w:val="9"/>
    <w:semiHidden/>
    <w:rsid w:val="00714CE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4912">
      <w:bodyDiv w:val="1"/>
      <w:marLeft w:val="0"/>
      <w:marRight w:val="0"/>
      <w:marTop w:val="0"/>
      <w:marBottom w:val="0"/>
      <w:divBdr>
        <w:top w:val="none" w:sz="0" w:space="0" w:color="auto"/>
        <w:left w:val="none" w:sz="0" w:space="0" w:color="auto"/>
        <w:bottom w:val="none" w:sz="0" w:space="0" w:color="auto"/>
        <w:right w:val="none" w:sz="0" w:space="0" w:color="auto"/>
      </w:divBdr>
    </w:div>
    <w:div w:id="664668008">
      <w:bodyDiv w:val="1"/>
      <w:marLeft w:val="0"/>
      <w:marRight w:val="0"/>
      <w:marTop w:val="0"/>
      <w:marBottom w:val="0"/>
      <w:divBdr>
        <w:top w:val="none" w:sz="0" w:space="0" w:color="auto"/>
        <w:left w:val="none" w:sz="0" w:space="0" w:color="auto"/>
        <w:bottom w:val="none" w:sz="0" w:space="0" w:color="auto"/>
        <w:right w:val="none" w:sz="0" w:space="0" w:color="auto"/>
      </w:divBdr>
      <w:divsChild>
        <w:div w:id="1294947250">
          <w:marLeft w:val="0"/>
          <w:marRight w:val="0"/>
          <w:marTop w:val="0"/>
          <w:marBottom w:val="0"/>
          <w:divBdr>
            <w:top w:val="none" w:sz="0" w:space="0" w:color="auto"/>
            <w:left w:val="none" w:sz="0" w:space="0" w:color="auto"/>
            <w:bottom w:val="none" w:sz="0" w:space="0" w:color="auto"/>
            <w:right w:val="none" w:sz="0" w:space="0" w:color="auto"/>
          </w:divBdr>
        </w:div>
        <w:div w:id="2036035355">
          <w:marLeft w:val="0"/>
          <w:marRight w:val="0"/>
          <w:marTop w:val="0"/>
          <w:marBottom w:val="0"/>
          <w:divBdr>
            <w:top w:val="none" w:sz="0" w:space="0" w:color="auto"/>
            <w:left w:val="none" w:sz="0" w:space="0" w:color="auto"/>
            <w:bottom w:val="none" w:sz="0" w:space="0" w:color="auto"/>
            <w:right w:val="none" w:sz="0" w:space="0" w:color="auto"/>
          </w:divBdr>
        </w:div>
        <w:div w:id="91585148">
          <w:marLeft w:val="0"/>
          <w:marRight w:val="0"/>
          <w:marTop w:val="0"/>
          <w:marBottom w:val="0"/>
          <w:divBdr>
            <w:top w:val="none" w:sz="0" w:space="0" w:color="auto"/>
            <w:left w:val="none" w:sz="0" w:space="0" w:color="auto"/>
            <w:bottom w:val="none" w:sz="0" w:space="0" w:color="auto"/>
            <w:right w:val="none" w:sz="0" w:space="0" w:color="auto"/>
          </w:divBdr>
        </w:div>
        <w:div w:id="270866888">
          <w:marLeft w:val="0"/>
          <w:marRight w:val="0"/>
          <w:marTop w:val="0"/>
          <w:marBottom w:val="0"/>
          <w:divBdr>
            <w:top w:val="none" w:sz="0" w:space="0" w:color="auto"/>
            <w:left w:val="none" w:sz="0" w:space="0" w:color="auto"/>
            <w:bottom w:val="none" w:sz="0" w:space="0" w:color="auto"/>
            <w:right w:val="none" w:sz="0" w:space="0" w:color="auto"/>
          </w:divBdr>
        </w:div>
      </w:divsChild>
    </w:div>
    <w:div w:id="18558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2022-10-19T18:18:00Z</cp:lastPrinted>
  <dcterms:created xsi:type="dcterms:W3CDTF">2022-10-19T18:18:00Z</dcterms:created>
  <dcterms:modified xsi:type="dcterms:W3CDTF">2022-10-19T18:18:00Z</dcterms:modified>
</cp:coreProperties>
</file>