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اذاعة مدرسية عن الاستذكار الجيد والتهيئه للاختبارات</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 xml:space="preserve">تُعتبر الإذاعة المدرسية من أهم الوسائل والأنشطة المخصصة لتوعية الطلاب وتذكيرهم بالواجبات المترتبة عليهم وتنويههم على ضرورة الالتزام بها والحرص على التحصيل العلمي المناسب، ومن ضمن تلك المواضيع المُختارة من قِبل الهيئة التعليمية الحديث عن الاستذكار الجيد والتهيئة للاختبارات من أجل الحصول على نتائج مرضية، وتقديم جملة من النصائح التي تعود على الطالب بالنفع والفائدة، وفيما يلي ندرج </w:t>
      </w:r>
      <w:hyperlink r:id="rId8" w:history="1">
        <w:r w:rsidRPr="00472876">
          <w:rPr>
            <w:rFonts w:ascii="Times New Roman" w:eastAsia="Times New Roman" w:hAnsi="Times New Roman" w:cs="Times New Roman"/>
            <w:color w:val="0000FF"/>
            <w:sz w:val="28"/>
            <w:szCs w:val="28"/>
            <w:u w:val="single"/>
            <w:rtl/>
          </w:rPr>
          <w:t>فقرات اذاعة عن الاستعداد للاختبارات مميزة جدا</w:t>
        </w:r>
      </w:hyperlink>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مقدمة اذاعة مدرسية عن الاستذكار الجيد</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بسم الله الرّحمن الرّحيم، وأفضل الصلاة وأتم التسليم على سيدنا محمد وعلى آله وصحبه وسلّم أجمعين، أما بعد: سيادة مدير مدرستنا الموقّر، الأساتذة الفاضلون، الطلاب الأعزاء، يسرّني في هذا الصباح أن أتقدم إليكم عبر أثير إذاعتنا المدرسية في الحديث عن الاستذكار الجيد والتهيئة للاختبارات، فجميعنا يعلم أنّه خلال مسيرة الحياة العلمية أو العملية لا بدّ من وجود محطّات نتوقّف عندها قليلًا لنختبر أنفسنا هل نحن أصبحنا مستعدّين لخوض مرحلة جديدة أو بداية عمل جديد يتطلّب الكثير من الخبرة والمعرفة، وها نحن الآن بعد مُضيّ قرابة ستين يومًا منذ بداية العام الدراسي نستعد للاختبارات الفصلية التي تستوجب منّا الاستذكار الجيد، ومع فقرة القرآن الكريم نبدأ أولى فقرات إذاعتنا لهذا اليوم</w:t>
      </w:r>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فقرة قرآن كريم عن الاستذكار الجيد للاذاعة</w:t>
      </w:r>
      <w:bookmarkStart w:id="0" w:name="_GoBack"/>
      <w:bookmarkEnd w:id="0"/>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خير ما نستهلّ به فقرات إذاعتنا المدرسية بالاستماع إلى تلاوات عطرة من الذكر الحكيم، والتي سيلقيها على مسامعنا الطالب المتميز "_______" فليتفضل وله جزيل الشكر</w:t>
      </w:r>
      <w:r w:rsidRPr="00472876">
        <w:rPr>
          <w:rFonts w:ascii="Times New Roman" w:eastAsia="Times New Roman" w:hAnsi="Times New Roman" w:cs="Times New Roman"/>
          <w:sz w:val="28"/>
          <w:szCs w:val="28"/>
        </w:rPr>
        <w:t>:</w:t>
      </w:r>
    </w:p>
    <w:p w:rsidR="00472876" w:rsidRPr="00472876" w:rsidRDefault="00472876" w:rsidP="00472876">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قال تعالى: أعوذ بالله من الشيطان الرجيم {وَلَا تَقُولَنَّ لِشَيْءٍ إِنِّي فَاعِلٌ ذَلِكَ غَدًا * إِلَّا أَن يَشَاء اللَّهُ وَاذْكُر رَّبَّكَ إِذَا نَسِيتَ وَقُلْ عَسَى أَن يَهْدِيَنِ رَبِّي لِأَقْرَبَ مِنْ هَذَا رَشَدًا}</w:t>
      </w:r>
      <w:r>
        <w:rPr>
          <w:rFonts w:ascii="Times New Roman" w:eastAsia="Times New Roman" w:hAnsi="Times New Roman" w:cs="Times New Roman" w:hint="cs"/>
          <w:sz w:val="28"/>
          <w:szCs w:val="28"/>
          <w:rtl/>
        </w:rPr>
        <w:t>.</w:t>
      </w:r>
      <w:r w:rsidRPr="00472876">
        <w:rPr>
          <w:rFonts w:ascii="Times New Roman" w:eastAsia="Times New Roman" w:hAnsi="Times New Roman" w:cs="Times New Roman"/>
          <w:sz w:val="28"/>
          <w:szCs w:val="28"/>
          <w:rtl/>
        </w:rPr>
        <w:t xml:space="preserve"> صدق الله العظيم</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فقرة حديث شريف عن الاستذكار الجيد للاذاعة</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خير الكلام كلام الله وخير الهدي هدي رسول الله، ومع فقرة حديث شريف نستمع إلى كلام رسول الله عن الاستذكار الجيد وفضل العلم، والتي سيقدمها لنا الطالب "_______" مشك</w:t>
      </w:r>
      <w:r>
        <w:rPr>
          <w:rFonts w:ascii="Times New Roman" w:eastAsia="Times New Roman" w:hAnsi="Times New Roman" w:cs="Times New Roman" w:hint="cs"/>
          <w:sz w:val="28"/>
          <w:szCs w:val="28"/>
          <w:rtl/>
        </w:rPr>
        <w:t>و</w:t>
      </w:r>
      <w:r w:rsidRPr="00472876">
        <w:rPr>
          <w:rFonts w:ascii="Times New Roman" w:eastAsia="Times New Roman" w:hAnsi="Times New Roman" w:cs="Times New Roman"/>
          <w:sz w:val="28"/>
          <w:szCs w:val="28"/>
          <w:rtl/>
        </w:rPr>
        <w:t>رًا</w:t>
      </w:r>
      <w:r w:rsidRPr="00472876">
        <w:rPr>
          <w:rFonts w:ascii="Times New Roman" w:eastAsia="Times New Roman" w:hAnsi="Times New Roman" w:cs="Times New Roman"/>
          <w:sz w:val="28"/>
          <w:szCs w:val="28"/>
        </w:rPr>
        <w:t>:</w:t>
      </w:r>
    </w:p>
    <w:p w:rsidR="00472876" w:rsidRPr="00472876" w:rsidRDefault="00472876" w:rsidP="00472876">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قال رسول الله -صلّى الله عليه وسلّم-: "من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كلمة الصباح عن طرق الاستذكار الجيد للاذاعة المدرسية</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lastRenderedPageBreak/>
        <w:t>وفي هذا الصباح الجميل والإشراقة المميزة، لا بدّ لنا من تقديم كلمة الصباح عن الاستذكار الجيد والتهيئة للاختبارات الفصلية للعام الدراسي الحالي، والتي سيقد</w:t>
      </w:r>
      <w:r>
        <w:rPr>
          <w:rFonts w:ascii="Times New Roman" w:eastAsia="Times New Roman" w:hAnsi="Times New Roman" w:cs="Times New Roman" w:hint="cs"/>
          <w:sz w:val="28"/>
          <w:szCs w:val="28"/>
          <w:rtl/>
        </w:rPr>
        <w:t>م</w:t>
      </w:r>
      <w:r w:rsidRPr="00472876">
        <w:rPr>
          <w:rFonts w:ascii="Times New Roman" w:eastAsia="Times New Roman" w:hAnsi="Times New Roman" w:cs="Times New Roman"/>
          <w:sz w:val="28"/>
          <w:szCs w:val="28"/>
          <w:rtl/>
        </w:rPr>
        <w:t>ها لنا الطالب "______" فليتفضل</w:t>
      </w:r>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 xml:space="preserve">عِمتم صباحًا أساتذتي الأفاضل، الطلاب الأعزاء، أتمنى أن تكونوا بخير جميعًا، يسرّني في هذا الصباح وإشراقة الشمس الذهبية أن أوضّح لكم أعزائي الطلاب ضرورة الاستذكار الجيد قبل الإقبال على تقديم الاختبارات والامتحانات المدرسية، فالتهيئة الجيدة تزيد من ثقة الطالب من نفسه وتبيّن له نقاط الضعف التي يقع بها ليستدركها من خلال طرح الأسئلة على المعلّمين وتوضيح ذلك قبل أن يُدركه الوقت ويفوت الأوان، ومن أهم العوامل الرئيسية في التحصيل العلمي الجيد هو تنظيم الوقت ومتابعة الدروس بشكل يومي دون أية تراكمات، "فالوقت كالسيف إن لم تقطعه قطعك"، لذا لا بدّ لكلّ طالب أن يحرص على وضع برنامج خاص ينظم من خلاله وقت الدراسة ومنح نفسه قسطًا كافيًا من الراحة، وأتمنى من الله تعالى التوفيق والسداد </w:t>
      </w:r>
      <w:proofErr w:type="spellStart"/>
      <w:r w:rsidRPr="00472876">
        <w:rPr>
          <w:rFonts w:ascii="Times New Roman" w:eastAsia="Times New Roman" w:hAnsi="Times New Roman" w:cs="Times New Roman"/>
          <w:sz w:val="28"/>
          <w:szCs w:val="28"/>
          <w:rtl/>
        </w:rPr>
        <w:t>لجيع</w:t>
      </w:r>
      <w:proofErr w:type="spellEnd"/>
      <w:r w:rsidRPr="00472876">
        <w:rPr>
          <w:rFonts w:ascii="Times New Roman" w:eastAsia="Times New Roman" w:hAnsi="Times New Roman" w:cs="Times New Roman"/>
          <w:sz w:val="28"/>
          <w:szCs w:val="28"/>
          <w:rtl/>
        </w:rPr>
        <w:t xml:space="preserve"> الزملاء، دمتم بخير وعافية</w:t>
      </w:r>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فقرة شعر عن الاستذكار الجيد والتهيئة للاختبارات</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كما كلّ مناسبة هناك بصمة شعريّة تزيّن فقرات إذاعتنا المدرسية، ومن تلك الأبيات المكتوبة عن ضرورة الاستذكار الجيد والعلم يقدمها لنا الطالب المتفوق "______" فليتفضل مشكورًا</w:t>
      </w:r>
      <w:r w:rsidRPr="00472876">
        <w:rPr>
          <w:rFonts w:ascii="Times New Roman" w:eastAsia="Times New Roman" w:hAnsi="Times New Roman" w:cs="Times New Roman"/>
          <w:sz w:val="28"/>
          <w:szCs w:val="28"/>
        </w:rPr>
        <w:t>:</w:t>
      </w:r>
    </w:p>
    <w:p w:rsidR="00472876" w:rsidRPr="00472876" w:rsidRDefault="00472876" w:rsidP="00472876">
      <w:pPr>
        <w:bidi w:val="0"/>
        <w:spacing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إِذا ما لَم يُفِدكَ العِلمُ خَيراً *** فَخَيرٌ مِنهُ أَن لَو قَد جَهِلتا</w:t>
      </w:r>
      <w:r w:rsidRPr="00472876">
        <w:rPr>
          <w:rFonts w:ascii="Times New Roman" w:eastAsia="Times New Roman" w:hAnsi="Times New Roman" w:cs="Times New Roman"/>
          <w:sz w:val="28"/>
          <w:szCs w:val="28"/>
        </w:rPr>
        <w:br/>
      </w:r>
      <w:r w:rsidRPr="00472876">
        <w:rPr>
          <w:rFonts w:ascii="Times New Roman" w:eastAsia="Times New Roman" w:hAnsi="Times New Roman" w:cs="Times New Roman"/>
          <w:sz w:val="28"/>
          <w:szCs w:val="28"/>
          <w:rtl/>
        </w:rPr>
        <w:t>وَإِن أَلقاكَ فَهمُكَ في مَهاوٍ *** فَلَيتَكَ ثُمَّ لَيتَكَ ما فَهِمتا</w:t>
      </w:r>
      <w:r w:rsidRPr="00472876">
        <w:rPr>
          <w:rFonts w:ascii="Times New Roman" w:eastAsia="Times New Roman" w:hAnsi="Times New Roman" w:cs="Times New Roman"/>
          <w:sz w:val="28"/>
          <w:szCs w:val="28"/>
        </w:rPr>
        <w:br/>
      </w:r>
      <w:r w:rsidRPr="00472876">
        <w:rPr>
          <w:rFonts w:ascii="Times New Roman" w:eastAsia="Times New Roman" w:hAnsi="Times New Roman" w:cs="Times New Roman"/>
          <w:sz w:val="28"/>
          <w:szCs w:val="28"/>
          <w:rtl/>
        </w:rPr>
        <w:t>سَتَجني مِن ثِمارِ العَجزِ جَهلاً *** وَتَصغُرُ في العُيونِ إِذا كَبُرتا</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فقرة نصائح عن طرق الاستذكار الجيد للاذاعة</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والآن نبقى مع فقرة نصائح وفوائد يقدمها لنا الزميل الطالب "______" لعلّها تعود بالنّفع على الجميع في كيفية الاستذكار الجيد والاستعداد للاختبارات</w:t>
      </w:r>
      <w:r w:rsidRPr="00472876">
        <w:rPr>
          <w:rFonts w:ascii="Times New Roman" w:eastAsia="Times New Roman" w:hAnsi="Times New Roman" w:cs="Times New Roman"/>
          <w:sz w:val="28"/>
          <w:szCs w:val="28"/>
        </w:rPr>
        <w:t>:</w:t>
      </w:r>
    </w:p>
    <w:p w:rsidR="00472876" w:rsidRPr="00472876" w:rsidRDefault="00472876" w:rsidP="00472876">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أولًا: عزيزي الطالب اجعل هدفك أمام عينيك دائمًا واستذكر أنّ هناك حلمًا تسعى إلى تحقيقه</w:t>
      </w:r>
      <w:r w:rsidRPr="00472876">
        <w:rPr>
          <w:rFonts w:ascii="Times New Roman" w:eastAsia="Times New Roman" w:hAnsi="Times New Roman" w:cs="Times New Roman"/>
          <w:sz w:val="28"/>
          <w:szCs w:val="28"/>
        </w:rPr>
        <w:t>.</w:t>
      </w:r>
    </w:p>
    <w:p w:rsidR="00472876" w:rsidRPr="00472876" w:rsidRDefault="00472876" w:rsidP="00472876">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ثانيًا: احرص على تنظيم وقتك ولا تؤجّل عملك اليوم إلى يوم الغد</w:t>
      </w:r>
      <w:r w:rsidRPr="00472876">
        <w:rPr>
          <w:rFonts w:ascii="Times New Roman" w:eastAsia="Times New Roman" w:hAnsi="Times New Roman" w:cs="Times New Roman"/>
          <w:sz w:val="28"/>
          <w:szCs w:val="28"/>
        </w:rPr>
        <w:t>.</w:t>
      </w:r>
    </w:p>
    <w:p w:rsidR="00472876" w:rsidRPr="00472876" w:rsidRDefault="00472876" w:rsidP="00472876">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ثالثًا</w:t>
      </w:r>
      <w:r w:rsidRPr="00472876">
        <w:rPr>
          <w:rFonts w:ascii="Times New Roman" w:eastAsia="Times New Roman" w:hAnsi="Times New Roman" w:cs="Times New Roman"/>
          <w:sz w:val="28"/>
          <w:szCs w:val="28"/>
        </w:rPr>
        <w:t>:</w:t>
      </w:r>
      <w:r w:rsidRPr="00472876">
        <w:rPr>
          <w:rFonts w:ascii="Times New Roman" w:eastAsia="Times New Roman" w:hAnsi="Times New Roman" w:cs="Times New Roman"/>
          <w:b/>
          <w:bCs/>
          <w:sz w:val="28"/>
          <w:szCs w:val="28"/>
        </w:rPr>
        <w:t> </w:t>
      </w:r>
      <w:r w:rsidRPr="00472876">
        <w:rPr>
          <w:rFonts w:ascii="Times New Roman" w:eastAsia="Times New Roman" w:hAnsi="Times New Roman" w:cs="Times New Roman"/>
          <w:sz w:val="28"/>
          <w:szCs w:val="28"/>
          <w:rtl/>
        </w:rPr>
        <w:t>متابعة الدروس بشكل يومي وعدم التردد في سؤال المعلّم عن كافة الأسئلة والغموض حول فكرة معيّنة</w:t>
      </w:r>
      <w:r w:rsidRPr="00472876">
        <w:rPr>
          <w:rFonts w:ascii="Times New Roman" w:eastAsia="Times New Roman" w:hAnsi="Times New Roman" w:cs="Times New Roman"/>
          <w:sz w:val="28"/>
          <w:szCs w:val="28"/>
        </w:rPr>
        <w:t>.</w:t>
      </w:r>
    </w:p>
    <w:p w:rsidR="00472876" w:rsidRPr="00472876" w:rsidRDefault="00472876" w:rsidP="00472876">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رابعًا: اعتمد أوقات الدراسة في الوقت الذي تجد نفسك فيه شديد الانتباه والتركيز</w:t>
      </w:r>
      <w:r w:rsidRPr="00472876">
        <w:rPr>
          <w:rFonts w:ascii="Times New Roman" w:eastAsia="Times New Roman" w:hAnsi="Times New Roman" w:cs="Times New Roman"/>
          <w:sz w:val="28"/>
          <w:szCs w:val="28"/>
        </w:rPr>
        <w:t>.</w:t>
      </w:r>
    </w:p>
    <w:p w:rsidR="00472876" w:rsidRPr="00472876" w:rsidRDefault="00472876" w:rsidP="00472876">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خامسًا: اترك فسحة لنفسك تأخذ بها قسطًا من الراحة الجسدية والعقلية</w:t>
      </w:r>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هل تعلم عن الاستذكار الجيد للاذاعة</w:t>
      </w:r>
    </w:p>
    <w:p w:rsidR="00472876"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نبقى الآن مع فقرة المعلومات القيّمة والمفيدة عن الاستذكار الجيد والتي سيقدمها لنا الطالب "______" فليتفضل</w:t>
      </w:r>
      <w:r w:rsidRPr="00472876">
        <w:rPr>
          <w:rFonts w:ascii="Times New Roman" w:eastAsia="Times New Roman" w:hAnsi="Times New Roman" w:cs="Times New Roman"/>
          <w:sz w:val="28"/>
          <w:szCs w:val="28"/>
        </w:rPr>
        <w:t>:</w:t>
      </w:r>
    </w:p>
    <w:p w:rsidR="00472876" w:rsidRPr="00472876" w:rsidRDefault="00472876" w:rsidP="00472876">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هل تعلم أنّ حفظ الدرس دون الفهم يجعل المعلومات تتلاشى من ذهنك بشكل سريع</w:t>
      </w:r>
      <w:r w:rsidRPr="00472876">
        <w:rPr>
          <w:rFonts w:ascii="Times New Roman" w:eastAsia="Times New Roman" w:hAnsi="Times New Roman" w:cs="Times New Roman"/>
          <w:sz w:val="28"/>
          <w:szCs w:val="28"/>
        </w:rPr>
        <w:t>.</w:t>
      </w:r>
    </w:p>
    <w:p w:rsidR="00472876" w:rsidRPr="00472876" w:rsidRDefault="00472876" w:rsidP="00472876">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lastRenderedPageBreak/>
        <w:t>هل تعلم أنّه من الأفضل التركيز جيدًا بالسؤال قبل الإجابة عليه، والتأكّد من صحة الحل قبل تسليم ورقة الإجابة</w:t>
      </w:r>
      <w:r w:rsidRPr="00472876">
        <w:rPr>
          <w:rFonts w:ascii="Times New Roman" w:eastAsia="Times New Roman" w:hAnsi="Times New Roman" w:cs="Times New Roman"/>
          <w:sz w:val="28"/>
          <w:szCs w:val="28"/>
        </w:rPr>
        <w:t>.</w:t>
      </w:r>
    </w:p>
    <w:p w:rsidR="00472876" w:rsidRPr="00472876" w:rsidRDefault="00472876" w:rsidP="00472876">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472876">
        <w:rPr>
          <w:rFonts w:ascii="Times New Roman" w:eastAsia="Times New Roman" w:hAnsi="Times New Roman" w:cs="Times New Roman"/>
          <w:sz w:val="28"/>
          <w:szCs w:val="28"/>
          <w:rtl/>
        </w:rPr>
        <w:t>هل تعلم أنّه من طرق الاستذكار الجيد هو اعتماد ساعات الصباح الأولى للدراسة، فهي أكثر الأوقات التي يكون فيها العقل نشيطًا</w:t>
      </w:r>
      <w:r w:rsidRPr="00472876">
        <w:rPr>
          <w:rFonts w:ascii="Times New Roman" w:eastAsia="Times New Roman" w:hAnsi="Times New Roman" w:cs="Times New Roman"/>
          <w:sz w:val="28"/>
          <w:szCs w:val="28"/>
        </w:rPr>
        <w:t>.</w:t>
      </w:r>
    </w:p>
    <w:p w:rsidR="00472876" w:rsidRPr="00472876" w:rsidRDefault="00472876" w:rsidP="0047287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876">
        <w:rPr>
          <w:rFonts w:ascii="Times New Roman" w:eastAsia="Times New Roman" w:hAnsi="Times New Roman" w:cs="Times New Roman"/>
          <w:b/>
          <w:bCs/>
          <w:sz w:val="36"/>
          <w:szCs w:val="36"/>
          <w:rtl/>
        </w:rPr>
        <w:t>خاتمة اذاعة عن الاستذكار الجيد</w:t>
      </w:r>
    </w:p>
    <w:p w:rsidR="009318EA" w:rsidRPr="00472876" w:rsidRDefault="00472876" w:rsidP="00472876">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472876">
        <w:rPr>
          <w:rFonts w:ascii="Times New Roman" w:eastAsia="Times New Roman" w:hAnsi="Times New Roman" w:cs="Times New Roman"/>
          <w:sz w:val="28"/>
          <w:szCs w:val="28"/>
          <w:rtl/>
        </w:rPr>
        <w:t>إلى هنا نكون قد وصلنا معكم إلى ختام فقرات إذاعتنا المدرسية، والتي تحدثنا من خلالها عن وجوب الاستذكار الجيد والتهيئة للاختبارات، وذلك من خلال عدة طرق يتم اعتمادها من قبل الطالب المجتهد للحفاظ على مستواه الدراسي وتحقيق النتائج المرجوة من ذلك، وبذلك نشكر جميع الطلاب المشاركين في التقديم، كما نتوجه بالشكر الجزيل للحضور الكريم على حسن الإصغاء والمتابعة، سائلين المولى التوفيق لجميع الطلاب</w:t>
      </w:r>
      <w:r w:rsidRPr="00472876">
        <w:rPr>
          <w:rFonts w:ascii="Times New Roman" w:eastAsia="Times New Roman" w:hAnsi="Times New Roman" w:cs="Times New Roman"/>
          <w:sz w:val="28"/>
          <w:szCs w:val="28"/>
        </w:rPr>
        <w:t>.</w:t>
      </w:r>
    </w:p>
    <w:sectPr w:rsidR="009318EA" w:rsidRPr="00472876" w:rsidSect="00FC2A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52" w:rsidRDefault="00C15752" w:rsidP="008C4AA1">
      <w:pPr>
        <w:spacing w:after="0" w:line="240" w:lineRule="auto"/>
      </w:pPr>
      <w:r>
        <w:separator/>
      </w:r>
    </w:p>
  </w:endnote>
  <w:endnote w:type="continuationSeparator" w:id="0">
    <w:p w:rsidR="00C15752" w:rsidRDefault="00C15752" w:rsidP="008C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52" w:rsidRDefault="00C15752" w:rsidP="008C4AA1">
      <w:pPr>
        <w:spacing w:after="0" w:line="240" w:lineRule="auto"/>
      </w:pPr>
      <w:r>
        <w:separator/>
      </w:r>
    </w:p>
  </w:footnote>
  <w:footnote w:type="continuationSeparator" w:id="0">
    <w:p w:rsidR="00C15752" w:rsidRDefault="00C15752" w:rsidP="008C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7AE8"/>
    <w:multiLevelType w:val="multilevel"/>
    <w:tmpl w:val="AFE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7531B"/>
    <w:multiLevelType w:val="multilevel"/>
    <w:tmpl w:val="E3E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16B7"/>
    <w:multiLevelType w:val="multilevel"/>
    <w:tmpl w:val="4FD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022F5"/>
    <w:multiLevelType w:val="multilevel"/>
    <w:tmpl w:val="9688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97475"/>
    <w:multiLevelType w:val="multilevel"/>
    <w:tmpl w:val="DEEE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6200B"/>
    <w:multiLevelType w:val="multilevel"/>
    <w:tmpl w:val="D96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A063F"/>
    <w:multiLevelType w:val="multilevel"/>
    <w:tmpl w:val="85B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864E1"/>
    <w:multiLevelType w:val="multilevel"/>
    <w:tmpl w:val="92C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05117"/>
    <w:multiLevelType w:val="multilevel"/>
    <w:tmpl w:val="52F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6"/>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A1"/>
    <w:rsid w:val="00472876"/>
    <w:rsid w:val="0076428D"/>
    <w:rsid w:val="008C4AA1"/>
    <w:rsid w:val="009318EA"/>
    <w:rsid w:val="00C1575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C4A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4AA1"/>
    <w:rPr>
      <w:rFonts w:ascii="Times New Roman" w:eastAsia="Times New Roman" w:hAnsi="Times New Roman" w:cs="Times New Roman"/>
      <w:b/>
      <w:bCs/>
      <w:sz w:val="36"/>
      <w:szCs w:val="36"/>
    </w:rPr>
  </w:style>
  <w:style w:type="paragraph" w:styleId="a3">
    <w:name w:val="Normal (Web)"/>
    <w:basedOn w:val="a"/>
    <w:uiPriority w:val="99"/>
    <w:semiHidden/>
    <w:unhideWhenUsed/>
    <w:rsid w:val="008C4A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AA1"/>
    <w:rPr>
      <w:b/>
      <w:bCs/>
    </w:rPr>
  </w:style>
  <w:style w:type="character" w:styleId="Hyperlink">
    <w:name w:val="Hyperlink"/>
    <w:basedOn w:val="a0"/>
    <w:uiPriority w:val="99"/>
    <w:semiHidden/>
    <w:unhideWhenUsed/>
    <w:rsid w:val="008C4AA1"/>
    <w:rPr>
      <w:color w:val="0000FF"/>
      <w:u w:val="single"/>
    </w:rPr>
  </w:style>
  <w:style w:type="paragraph" w:styleId="a5">
    <w:name w:val="header"/>
    <w:basedOn w:val="a"/>
    <w:link w:val="Char"/>
    <w:uiPriority w:val="99"/>
    <w:unhideWhenUsed/>
    <w:rsid w:val="008C4AA1"/>
    <w:pPr>
      <w:tabs>
        <w:tab w:val="center" w:pos="4153"/>
        <w:tab w:val="right" w:pos="8306"/>
      </w:tabs>
      <w:spacing w:after="0" w:line="240" w:lineRule="auto"/>
    </w:pPr>
  </w:style>
  <w:style w:type="character" w:customStyle="1" w:styleId="Char">
    <w:name w:val="رأس الصفحة Char"/>
    <w:basedOn w:val="a0"/>
    <w:link w:val="a5"/>
    <w:uiPriority w:val="99"/>
    <w:rsid w:val="008C4AA1"/>
  </w:style>
  <w:style w:type="paragraph" w:styleId="a6">
    <w:name w:val="footer"/>
    <w:basedOn w:val="a"/>
    <w:link w:val="Char0"/>
    <w:uiPriority w:val="99"/>
    <w:unhideWhenUsed/>
    <w:rsid w:val="008C4AA1"/>
    <w:pPr>
      <w:tabs>
        <w:tab w:val="center" w:pos="4153"/>
        <w:tab w:val="right" w:pos="8306"/>
      </w:tabs>
      <w:spacing w:after="0" w:line="240" w:lineRule="auto"/>
    </w:pPr>
  </w:style>
  <w:style w:type="character" w:customStyle="1" w:styleId="Char0">
    <w:name w:val="تذييل الصفحة Char"/>
    <w:basedOn w:val="a0"/>
    <w:link w:val="a6"/>
    <w:uiPriority w:val="99"/>
    <w:rsid w:val="008C4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C4A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4AA1"/>
    <w:rPr>
      <w:rFonts w:ascii="Times New Roman" w:eastAsia="Times New Roman" w:hAnsi="Times New Roman" w:cs="Times New Roman"/>
      <w:b/>
      <w:bCs/>
      <w:sz w:val="36"/>
      <w:szCs w:val="36"/>
    </w:rPr>
  </w:style>
  <w:style w:type="paragraph" w:styleId="a3">
    <w:name w:val="Normal (Web)"/>
    <w:basedOn w:val="a"/>
    <w:uiPriority w:val="99"/>
    <w:semiHidden/>
    <w:unhideWhenUsed/>
    <w:rsid w:val="008C4A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AA1"/>
    <w:rPr>
      <w:b/>
      <w:bCs/>
    </w:rPr>
  </w:style>
  <w:style w:type="character" w:styleId="Hyperlink">
    <w:name w:val="Hyperlink"/>
    <w:basedOn w:val="a0"/>
    <w:uiPriority w:val="99"/>
    <w:semiHidden/>
    <w:unhideWhenUsed/>
    <w:rsid w:val="008C4AA1"/>
    <w:rPr>
      <w:color w:val="0000FF"/>
      <w:u w:val="single"/>
    </w:rPr>
  </w:style>
  <w:style w:type="paragraph" w:styleId="a5">
    <w:name w:val="header"/>
    <w:basedOn w:val="a"/>
    <w:link w:val="Char"/>
    <w:uiPriority w:val="99"/>
    <w:unhideWhenUsed/>
    <w:rsid w:val="008C4AA1"/>
    <w:pPr>
      <w:tabs>
        <w:tab w:val="center" w:pos="4153"/>
        <w:tab w:val="right" w:pos="8306"/>
      </w:tabs>
      <w:spacing w:after="0" w:line="240" w:lineRule="auto"/>
    </w:pPr>
  </w:style>
  <w:style w:type="character" w:customStyle="1" w:styleId="Char">
    <w:name w:val="رأس الصفحة Char"/>
    <w:basedOn w:val="a0"/>
    <w:link w:val="a5"/>
    <w:uiPriority w:val="99"/>
    <w:rsid w:val="008C4AA1"/>
  </w:style>
  <w:style w:type="paragraph" w:styleId="a6">
    <w:name w:val="footer"/>
    <w:basedOn w:val="a"/>
    <w:link w:val="Char0"/>
    <w:uiPriority w:val="99"/>
    <w:unhideWhenUsed/>
    <w:rsid w:val="008C4AA1"/>
    <w:pPr>
      <w:tabs>
        <w:tab w:val="center" w:pos="4153"/>
        <w:tab w:val="right" w:pos="8306"/>
      </w:tabs>
      <w:spacing w:after="0" w:line="240" w:lineRule="auto"/>
    </w:pPr>
  </w:style>
  <w:style w:type="character" w:customStyle="1" w:styleId="Char0">
    <w:name w:val="تذييل الصفحة Char"/>
    <w:basedOn w:val="a0"/>
    <w:link w:val="a6"/>
    <w:uiPriority w:val="99"/>
    <w:rsid w:val="008C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20006">
      <w:bodyDiv w:val="1"/>
      <w:marLeft w:val="0"/>
      <w:marRight w:val="0"/>
      <w:marTop w:val="0"/>
      <w:marBottom w:val="0"/>
      <w:divBdr>
        <w:top w:val="none" w:sz="0" w:space="0" w:color="auto"/>
        <w:left w:val="none" w:sz="0" w:space="0" w:color="auto"/>
        <w:bottom w:val="none" w:sz="0" w:space="0" w:color="auto"/>
        <w:right w:val="none" w:sz="0" w:space="0" w:color="auto"/>
      </w:divBdr>
      <w:divsChild>
        <w:div w:id="81927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574346">
      <w:bodyDiv w:val="1"/>
      <w:marLeft w:val="0"/>
      <w:marRight w:val="0"/>
      <w:marTop w:val="0"/>
      <w:marBottom w:val="0"/>
      <w:divBdr>
        <w:top w:val="none" w:sz="0" w:space="0" w:color="auto"/>
        <w:left w:val="none" w:sz="0" w:space="0" w:color="auto"/>
        <w:bottom w:val="none" w:sz="0" w:space="0" w:color="auto"/>
        <w:right w:val="none" w:sz="0" w:space="0" w:color="auto"/>
      </w:divBdr>
      <w:divsChild>
        <w:div w:id="113417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adio-paragraphs-about-preparing-for-exam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2022-10-29T11:27:00Z</cp:lastPrinted>
  <dcterms:created xsi:type="dcterms:W3CDTF">2022-10-29T14:26:00Z</dcterms:created>
  <dcterms:modified xsi:type="dcterms:W3CDTF">2022-10-29T14:26:00Z</dcterms:modified>
</cp:coreProperties>
</file>