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FD3" w:rsidRDefault="00251C6F">
      <w:pPr>
        <w:rPr>
          <w:rtl/>
        </w:rPr>
      </w:pPr>
      <w:bookmarkStart w:id="0" w:name="_GoBack"/>
      <w:bookmarkEnd w:id="0"/>
    </w:p>
    <w:p w:rsidR="00B65872" w:rsidRDefault="00B65872" w:rsidP="00B65872">
      <w:pPr>
        <w:jc w:val="center"/>
        <w:rPr>
          <w:b/>
          <w:bCs/>
          <w:sz w:val="52"/>
          <w:szCs w:val="52"/>
          <w:rtl/>
        </w:rPr>
      </w:pPr>
      <w:r w:rsidRPr="00B65872">
        <w:rPr>
          <w:rFonts w:cs="Arial"/>
          <w:b/>
          <w:bCs/>
          <w:sz w:val="52"/>
          <w:szCs w:val="52"/>
          <w:rtl/>
        </w:rPr>
        <w:t>تقرير عن يوم العلم الاماراتي بالعناصر جاهز للطباعة</w:t>
      </w:r>
    </w:p>
    <w:p w:rsidR="00B65872" w:rsidRPr="00B65872" w:rsidRDefault="00B65872" w:rsidP="00B65872">
      <w:pPr>
        <w:rPr>
          <w:b/>
          <w:bCs/>
          <w:sz w:val="48"/>
          <w:szCs w:val="48"/>
          <w:rtl/>
        </w:rPr>
      </w:pPr>
      <w:r w:rsidRPr="00B65872">
        <w:rPr>
          <w:rFonts w:cs="Arial"/>
          <w:b/>
          <w:bCs/>
          <w:sz w:val="48"/>
          <w:szCs w:val="48"/>
          <w:rtl/>
        </w:rPr>
        <w:t>مقدمة تقرير عن يوم العلم الإماراتي</w:t>
      </w:r>
    </w:p>
    <w:p w:rsidR="00B65872" w:rsidRPr="00B65872" w:rsidRDefault="00B65872" w:rsidP="00B65872">
      <w:pPr>
        <w:rPr>
          <w:sz w:val="36"/>
          <w:szCs w:val="36"/>
          <w:rtl/>
        </w:rPr>
      </w:pPr>
      <w:r w:rsidRPr="00B65872">
        <w:rPr>
          <w:rFonts w:cs="Arial"/>
          <w:sz w:val="36"/>
          <w:szCs w:val="36"/>
          <w:rtl/>
        </w:rPr>
        <w:t>إنّ الحمد لله نحمده ونستعين به... لكل شعب من الشعوب المنتشرة حول العالم علم يرمز لبلادها وحضاراتها عبر التاريخ، كذلك الأمر بالنسبة لدولة الإمارات العربيّة المتّحدة، حيثُ يحتفلون في الثالث من نوفمبر من كل عام بيوم العلم الإماراتي، والذي يعبر فيه كل فرد عن انتمائه لوطنه، وحبّه لبلاده وحضارته. فيوم العلم الإماراتي يعتبر من أبرز الأيّام المميّزة بالنسبة لشعب الإمارات.</w:t>
      </w:r>
    </w:p>
    <w:p w:rsidR="00B65872" w:rsidRDefault="00B65872" w:rsidP="00B65872">
      <w:pPr>
        <w:rPr>
          <w:b/>
          <w:bCs/>
          <w:sz w:val="36"/>
          <w:szCs w:val="36"/>
          <w:rtl/>
        </w:rPr>
      </w:pPr>
    </w:p>
    <w:p w:rsidR="00B65872" w:rsidRPr="00B65872" w:rsidRDefault="00B65872" w:rsidP="00B65872">
      <w:pPr>
        <w:rPr>
          <w:b/>
          <w:bCs/>
          <w:sz w:val="48"/>
          <w:szCs w:val="48"/>
          <w:rtl/>
        </w:rPr>
      </w:pPr>
      <w:r w:rsidRPr="00B65872">
        <w:rPr>
          <w:rFonts w:cs="Arial"/>
          <w:b/>
          <w:bCs/>
          <w:sz w:val="48"/>
          <w:szCs w:val="48"/>
          <w:rtl/>
        </w:rPr>
        <w:t>تقرير عن يوم العلم الاماراتي</w:t>
      </w:r>
    </w:p>
    <w:p w:rsidR="00B65872" w:rsidRPr="00B65872" w:rsidRDefault="00B65872" w:rsidP="00B65872">
      <w:pPr>
        <w:rPr>
          <w:sz w:val="36"/>
          <w:szCs w:val="36"/>
          <w:rtl/>
        </w:rPr>
      </w:pPr>
      <w:r w:rsidRPr="00B65872">
        <w:rPr>
          <w:rFonts w:cs="Arial"/>
          <w:sz w:val="36"/>
          <w:szCs w:val="36"/>
          <w:rtl/>
        </w:rPr>
        <w:t>إنّ يوم العلم الإماراتي من أهم الأيّام التي يحتفل الشعب الإماراتي بها، وذلك تعبيراً عن انتمائهم لأوطانهم، وتكريماً لحاضرهم، وماضيهم، ومستقبلهم. حيثُ أنّ العلم يمثّل الحضارة والأصالة لكل دولة. ويصادف هذا الاحتفال اليوم الذي تولّى فيه ابن زايد حكم الإمارات في الثالث من شهر نوفمبر. فقد عمد الشيخ محمد بن راشد عام 2013م إلى إعلان هذا اليوم ليكون يوماً للعلم الإماراتي.</w:t>
      </w:r>
    </w:p>
    <w:p w:rsidR="00B65872" w:rsidRPr="00B65872" w:rsidRDefault="00B65872" w:rsidP="00B65872">
      <w:pPr>
        <w:rPr>
          <w:b/>
          <w:bCs/>
          <w:sz w:val="44"/>
          <w:szCs w:val="44"/>
          <w:rtl/>
        </w:rPr>
      </w:pPr>
      <w:r w:rsidRPr="00B65872">
        <w:rPr>
          <w:rFonts w:cs="Arial"/>
          <w:b/>
          <w:bCs/>
          <w:sz w:val="44"/>
          <w:szCs w:val="44"/>
          <w:rtl/>
        </w:rPr>
        <w:t>ما هو يوم العلم الإماراتي</w:t>
      </w:r>
    </w:p>
    <w:p w:rsidR="00B65872" w:rsidRPr="00B65872" w:rsidRDefault="00B65872" w:rsidP="00B65872">
      <w:pPr>
        <w:rPr>
          <w:sz w:val="36"/>
          <w:szCs w:val="36"/>
          <w:rtl/>
        </w:rPr>
      </w:pPr>
      <w:r w:rsidRPr="00B65872">
        <w:rPr>
          <w:rFonts w:cs="Arial"/>
          <w:sz w:val="36"/>
          <w:szCs w:val="36"/>
          <w:rtl/>
        </w:rPr>
        <w:t xml:space="preserve">إنَّ يوم العلَم من أبرز وأهم المناسبات التي يحتفل المواطنون بها في الدّولة الإماراتيّة، حيثُ إنّ الاحتفال بهذا اليوم من الأمور التي يتم فيها تجسيد كافة مشاعر السّلام، والوحدة الوطنيّة بين أفراد الشعب الإماراتي، ويعمل على تعزيز شعور الانتماء للوطن لدى كل فرد منهم. كما أنّ هذا اليوم من الأيّام التي تؤدّي إلى ترسيخ صورة الإمارات لدى جميع المواطنين، </w:t>
      </w:r>
      <w:r w:rsidRPr="00B65872">
        <w:rPr>
          <w:rFonts w:cs="Arial"/>
          <w:sz w:val="36"/>
          <w:szCs w:val="36"/>
          <w:rtl/>
        </w:rPr>
        <w:lastRenderedPageBreak/>
        <w:t>والمقيمين في الإمارات، ويقدّم نموذجاً متكاملاً للوحدة والتلاحم بين أفراد الوطن الواحد.</w:t>
      </w:r>
    </w:p>
    <w:p w:rsidR="00B65872" w:rsidRPr="00B65872" w:rsidRDefault="00B65872" w:rsidP="00B65872">
      <w:pPr>
        <w:rPr>
          <w:b/>
          <w:bCs/>
          <w:sz w:val="44"/>
          <w:szCs w:val="44"/>
          <w:rtl/>
        </w:rPr>
      </w:pPr>
      <w:r w:rsidRPr="00B65872">
        <w:rPr>
          <w:rFonts w:cs="Arial"/>
          <w:b/>
          <w:bCs/>
          <w:sz w:val="44"/>
          <w:szCs w:val="44"/>
          <w:rtl/>
        </w:rPr>
        <w:t>لماذا يوم العلم الإماراتي في 3 من نوفمبر</w:t>
      </w:r>
    </w:p>
    <w:p w:rsidR="00B65872" w:rsidRPr="00B65872" w:rsidRDefault="00B65872" w:rsidP="00B65872">
      <w:pPr>
        <w:rPr>
          <w:sz w:val="36"/>
          <w:szCs w:val="36"/>
          <w:rtl/>
        </w:rPr>
      </w:pPr>
      <w:r w:rsidRPr="00B65872">
        <w:rPr>
          <w:rFonts w:cs="Arial"/>
          <w:sz w:val="36"/>
          <w:szCs w:val="36"/>
          <w:rtl/>
        </w:rPr>
        <w:t>للإمارات تاريخاً حضارياً كبيراً، فهي رمز الثقافة والسياحة والجمال في الوطن العربي. وتحتفل هذه الدولة العربية بيوم العلم الخاص بها في الثالث من شهر تشرين الثاني من كل عام. وقد تمّ اعتماد هذا اليوم خصيصاً للاحتفال به، تخليداً لذكرى رفع مؤسس الدولة زايد آل نهيان للعلم الإماراتي عام 1971م. ويتميّز هذا العلم بألوانه المختلفة التي تتضمّن الأحمر، والأسود، والأخضر، وكذلك الأبيض. ويعبّر كل لون من هذه الألوان عن شيء معيّن لتجتمع سوياً فتدل على وحدة الدولة والوطن.</w:t>
      </w:r>
    </w:p>
    <w:p w:rsidR="00B65872" w:rsidRPr="00B65872" w:rsidRDefault="00B65872" w:rsidP="00B65872">
      <w:pPr>
        <w:rPr>
          <w:b/>
          <w:bCs/>
          <w:sz w:val="44"/>
          <w:szCs w:val="44"/>
          <w:rtl/>
        </w:rPr>
      </w:pPr>
      <w:r w:rsidRPr="00B65872">
        <w:rPr>
          <w:rFonts w:cs="Arial"/>
          <w:b/>
          <w:bCs/>
          <w:sz w:val="44"/>
          <w:szCs w:val="44"/>
          <w:rtl/>
        </w:rPr>
        <w:t>مظاهر الاحتفال بيوم العلم الإماراتي</w:t>
      </w:r>
    </w:p>
    <w:p w:rsidR="00B65872" w:rsidRPr="00B65872" w:rsidRDefault="00B65872" w:rsidP="00B65872">
      <w:pPr>
        <w:rPr>
          <w:sz w:val="36"/>
          <w:szCs w:val="36"/>
          <w:rtl/>
        </w:rPr>
      </w:pPr>
      <w:r w:rsidRPr="00B65872">
        <w:rPr>
          <w:rFonts w:cs="Arial"/>
          <w:sz w:val="36"/>
          <w:szCs w:val="36"/>
          <w:rtl/>
        </w:rPr>
        <w:t>هناك العديد من التجهيزات التي يقوم بها المواطنين في يوم العلم الإماراتي، وذلك لما له أهمية ودور هام للانطلاق إلى مسارات المستقبل، ومن أهم مظاهر الاحتفال بهذا اليوم ما يلي:</w:t>
      </w:r>
    </w:p>
    <w:p w:rsidR="00B65872" w:rsidRPr="00B65872" w:rsidRDefault="00B65872" w:rsidP="00B65872">
      <w:pPr>
        <w:pStyle w:val="a3"/>
        <w:numPr>
          <w:ilvl w:val="0"/>
          <w:numId w:val="1"/>
        </w:numPr>
        <w:rPr>
          <w:sz w:val="36"/>
          <w:szCs w:val="36"/>
          <w:rtl/>
        </w:rPr>
      </w:pPr>
      <w:r w:rsidRPr="00B65872">
        <w:rPr>
          <w:rFonts w:cs="Arial"/>
          <w:sz w:val="36"/>
          <w:szCs w:val="36"/>
          <w:rtl/>
        </w:rPr>
        <w:t>رفع الراية لتخفق عالياً وترفرف في عنان السّماء.</w:t>
      </w:r>
    </w:p>
    <w:p w:rsidR="00B65872" w:rsidRPr="00B65872" w:rsidRDefault="00B65872" w:rsidP="00B65872">
      <w:pPr>
        <w:pStyle w:val="a3"/>
        <w:numPr>
          <w:ilvl w:val="0"/>
          <w:numId w:val="1"/>
        </w:numPr>
        <w:rPr>
          <w:sz w:val="36"/>
          <w:szCs w:val="36"/>
          <w:rtl/>
        </w:rPr>
      </w:pPr>
      <w:r w:rsidRPr="00B65872">
        <w:rPr>
          <w:rFonts w:cs="Arial"/>
          <w:sz w:val="36"/>
          <w:szCs w:val="36"/>
          <w:rtl/>
        </w:rPr>
        <w:t>إطلاق الألعاب النارية الملونة.</w:t>
      </w:r>
    </w:p>
    <w:p w:rsidR="00B65872" w:rsidRPr="00B65872" w:rsidRDefault="00B65872" w:rsidP="00B65872">
      <w:pPr>
        <w:pStyle w:val="a3"/>
        <w:numPr>
          <w:ilvl w:val="0"/>
          <w:numId w:val="1"/>
        </w:numPr>
        <w:rPr>
          <w:sz w:val="36"/>
          <w:szCs w:val="36"/>
          <w:rtl/>
        </w:rPr>
      </w:pPr>
      <w:r w:rsidRPr="00B65872">
        <w:rPr>
          <w:rFonts w:cs="Arial"/>
          <w:sz w:val="36"/>
          <w:szCs w:val="36"/>
          <w:rtl/>
        </w:rPr>
        <w:t>الاحتفالات وتوزيع الحلوى.</w:t>
      </w:r>
    </w:p>
    <w:p w:rsidR="00B65872" w:rsidRPr="00B65872" w:rsidRDefault="00B65872" w:rsidP="00B65872">
      <w:pPr>
        <w:pStyle w:val="a3"/>
        <w:numPr>
          <w:ilvl w:val="0"/>
          <w:numId w:val="1"/>
        </w:numPr>
        <w:rPr>
          <w:sz w:val="36"/>
          <w:szCs w:val="36"/>
          <w:rtl/>
        </w:rPr>
      </w:pPr>
      <w:r w:rsidRPr="00B65872">
        <w:rPr>
          <w:rFonts w:cs="Arial"/>
          <w:sz w:val="36"/>
          <w:szCs w:val="36"/>
          <w:rtl/>
        </w:rPr>
        <w:t>عزف النشيد الوطني.</w:t>
      </w:r>
    </w:p>
    <w:p w:rsidR="00B65872" w:rsidRPr="00B65872" w:rsidRDefault="00B65872" w:rsidP="00B65872">
      <w:pPr>
        <w:rPr>
          <w:b/>
          <w:bCs/>
          <w:sz w:val="44"/>
          <w:szCs w:val="44"/>
          <w:rtl/>
        </w:rPr>
      </w:pPr>
      <w:r w:rsidRPr="00B65872">
        <w:rPr>
          <w:rFonts w:cs="Arial"/>
          <w:b/>
          <w:bCs/>
          <w:sz w:val="44"/>
          <w:szCs w:val="44"/>
          <w:rtl/>
        </w:rPr>
        <w:t>أهمية يوم العلم الإماراتي</w:t>
      </w:r>
    </w:p>
    <w:p w:rsidR="00B65872" w:rsidRPr="00B65872" w:rsidRDefault="00B65872" w:rsidP="00B65872">
      <w:pPr>
        <w:rPr>
          <w:sz w:val="36"/>
          <w:szCs w:val="36"/>
          <w:rtl/>
        </w:rPr>
      </w:pPr>
      <w:r w:rsidRPr="00B65872">
        <w:rPr>
          <w:rFonts w:cs="Arial"/>
          <w:sz w:val="36"/>
          <w:szCs w:val="36"/>
          <w:rtl/>
        </w:rPr>
        <w:t>يعد يوم العلم من الأيام المميّزة والمهمة بالنسبة للإمارات العربيّة، وذلك لأنه:</w:t>
      </w:r>
    </w:p>
    <w:p w:rsidR="00B65872" w:rsidRPr="00F058B2" w:rsidRDefault="00B65872" w:rsidP="00B65872">
      <w:pPr>
        <w:pStyle w:val="a3"/>
        <w:numPr>
          <w:ilvl w:val="0"/>
          <w:numId w:val="2"/>
        </w:numPr>
        <w:rPr>
          <w:sz w:val="36"/>
          <w:szCs w:val="36"/>
          <w:rtl/>
        </w:rPr>
      </w:pPr>
      <w:r w:rsidRPr="00F058B2">
        <w:rPr>
          <w:rFonts w:cs="Arial"/>
          <w:sz w:val="36"/>
          <w:szCs w:val="36"/>
          <w:rtl/>
        </w:rPr>
        <w:t>يعزز من الوحدة الوطنية بين أفراد الوطن.</w:t>
      </w:r>
    </w:p>
    <w:p w:rsidR="00B65872" w:rsidRPr="00F058B2" w:rsidRDefault="00B65872" w:rsidP="00B65872">
      <w:pPr>
        <w:pStyle w:val="a3"/>
        <w:numPr>
          <w:ilvl w:val="0"/>
          <w:numId w:val="2"/>
        </w:numPr>
        <w:rPr>
          <w:sz w:val="36"/>
          <w:szCs w:val="36"/>
          <w:rtl/>
        </w:rPr>
      </w:pPr>
      <w:r w:rsidRPr="00F058B2">
        <w:rPr>
          <w:rFonts w:cs="Arial"/>
          <w:sz w:val="36"/>
          <w:szCs w:val="36"/>
          <w:rtl/>
        </w:rPr>
        <w:t>ينشر روح المحبة والسلام.</w:t>
      </w:r>
    </w:p>
    <w:p w:rsidR="00B65872" w:rsidRPr="00F058B2" w:rsidRDefault="00B65872" w:rsidP="00B65872">
      <w:pPr>
        <w:pStyle w:val="a3"/>
        <w:numPr>
          <w:ilvl w:val="0"/>
          <w:numId w:val="2"/>
        </w:numPr>
        <w:rPr>
          <w:sz w:val="36"/>
          <w:szCs w:val="36"/>
          <w:rtl/>
        </w:rPr>
      </w:pPr>
      <w:r w:rsidRPr="00F058B2">
        <w:rPr>
          <w:rFonts w:cs="Arial"/>
          <w:sz w:val="36"/>
          <w:szCs w:val="36"/>
          <w:rtl/>
        </w:rPr>
        <w:t>يؤكد على الانتماء للوطن.</w:t>
      </w:r>
    </w:p>
    <w:p w:rsidR="00B65872" w:rsidRPr="00F058B2" w:rsidRDefault="00B65872" w:rsidP="00B65872">
      <w:pPr>
        <w:pStyle w:val="a3"/>
        <w:numPr>
          <w:ilvl w:val="0"/>
          <w:numId w:val="2"/>
        </w:numPr>
        <w:rPr>
          <w:sz w:val="36"/>
          <w:szCs w:val="36"/>
          <w:rtl/>
        </w:rPr>
      </w:pPr>
      <w:r w:rsidRPr="00F058B2">
        <w:rPr>
          <w:rFonts w:cs="Arial"/>
          <w:sz w:val="36"/>
          <w:szCs w:val="36"/>
          <w:rtl/>
        </w:rPr>
        <w:t>تنمية الأجيال القادمة، وتعزيز حب الوطن لدى الناشئة.</w:t>
      </w:r>
    </w:p>
    <w:p w:rsidR="00B65872" w:rsidRDefault="00B65872" w:rsidP="00B65872">
      <w:pPr>
        <w:pStyle w:val="a3"/>
        <w:numPr>
          <w:ilvl w:val="0"/>
          <w:numId w:val="2"/>
        </w:numPr>
        <w:rPr>
          <w:sz w:val="36"/>
          <w:szCs w:val="36"/>
        </w:rPr>
      </w:pPr>
      <w:r w:rsidRPr="00F058B2">
        <w:rPr>
          <w:rFonts w:cs="Arial"/>
          <w:sz w:val="36"/>
          <w:szCs w:val="36"/>
          <w:rtl/>
        </w:rPr>
        <w:lastRenderedPageBreak/>
        <w:t>يعزّز من ثقافة احترام العمل لدى الفرد، وواجبه تجاهه الأمر الذي يعمل على تقدم المجتمع، وازدهاره.</w:t>
      </w:r>
    </w:p>
    <w:p w:rsidR="00254DBB" w:rsidRDefault="00254DBB" w:rsidP="00F058B2">
      <w:pPr>
        <w:rPr>
          <w:rFonts w:cs="Arial"/>
          <w:b/>
          <w:bCs/>
          <w:sz w:val="44"/>
          <w:szCs w:val="44"/>
          <w:rtl/>
        </w:rPr>
      </w:pPr>
    </w:p>
    <w:p w:rsidR="00365297" w:rsidRPr="00365297" w:rsidRDefault="00254DBB" w:rsidP="00365297">
      <w:pPr>
        <w:rPr>
          <w:b/>
          <w:bCs/>
          <w:sz w:val="44"/>
          <w:szCs w:val="44"/>
          <w:rtl/>
        </w:rPr>
      </w:pPr>
      <w:r w:rsidRPr="00254DBB">
        <w:rPr>
          <w:rFonts w:cs="Arial"/>
          <w:b/>
          <w:bCs/>
          <w:sz w:val="44"/>
          <w:szCs w:val="44"/>
          <w:rtl/>
        </w:rPr>
        <w:t>خاتمة تقرير عن يوم العلم الإماراتي</w:t>
      </w:r>
    </w:p>
    <w:p w:rsidR="00254DBB" w:rsidRPr="00254DBB" w:rsidRDefault="00365297" w:rsidP="00365297">
      <w:pPr>
        <w:rPr>
          <w:sz w:val="36"/>
          <w:szCs w:val="36"/>
        </w:rPr>
      </w:pPr>
      <w:r w:rsidRPr="00365297">
        <w:rPr>
          <w:rFonts w:cs="Arial"/>
          <w:sz w:val="36"/>
          <w:szCs w:val="36"/>
          <w:rtl/>
        </w:rPr>
        <w:t>ونختم تقريرنا عن يوم العلم الإماراتي، بأن نقول أنّ هذا اليوم ليس كغيره من الأيّام التي تمر على الإمارات، فهو يعني الاتحاد للوطن، ومفخرة الشعب الإماراتي بتاريخ بلادهم العريق، وحضاراتها. لذا على كل مواطن حماية هذه البلد السّامية، والعمل من أجل رفعتها، وتطوّرها بشكلٍ كبير.</w:t>
      </w:r>
    </w:p>
    <w:sectPr w:rsidR="00254DBB" w:rsidRPr="00254DBB" w:rsidSect="0069358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C6F" w:rsidRDefault="00251C6F" w:rsidP="00AA5DB2">
      <w:pPr>
        <w:spacing w:after="0" w:line="240" w:lineRule="auto"/>
      </w:pPr>
      <w:r>
        <w:separator/>
      </w:r>
    </w:p>
  </w:endnote>
  <w:endnote w:type="continuationSeparator" w:id="0">
    <w:p w:rsidR="00251C6F" w:rsidRDefault="00251C6F" w:rsidP="00AA5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DB2" w:rsidRDefault="00AA5DB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DB2" w:rsidRDefault="00AA5DB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DB2" w:rsidRDefault="00AA5DB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C6F" w:rsidRDefault="00251C6F" w:rsidP="00AA5DB2">
      <w:pPr>
        <w:spacing w:after="0" w:line="240" w:lineRule="auto"/>
      </w:pPr>
      <w:r>
        <w:separator/>
      </w:r>
    </w:p>
  </w:footnote>
  <w:footnote w:type="continuationSeparator" w:id="0">
    <w:p w:rsidR="00251C6F" w:rsidRDefault="00251C6F" w:rsidP="00AA5D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DB2" w:rsidRDefault="00AA5DB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542401640"/>
      <w:docPartObj>
        <w:docPartGallery w:val="Watermarks"/>
        <w:docPartUnique/>
      </w:docPartObj>
    </w:sdtPr>
    <w:sdtContent>
      <w:p w:rsidR="00AA5DB2" w:rsidRDefault="00AA5DB2">
        <w:pPr>
          <w:pStyle w:val="a4"/>
        </w:pPr>
        <w:r>
          <w:rPr>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3484923" o:spid="_x0000_s2049" type="#_x0000_t136" style="position:absolute;left:0;text-align:left;margin-left:0;margin-top:0;width:425.8pt;height:159.65pt;rotation:315;z-index:-251657216;mso-position-horizontal:center;mso-position-horizontal-relative:margin;mso-position-vertical:center;mso-position-vertical-relative:margin" o:allowincell="f" fillcolor="#00b0f0" stroked="f">
              <v:fill opacity=".5"/>
              <v:textpath style="font-family:&quot;calibri&quot;;font-size:1pt" string="موقع المرجع"/>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DB2" w:rsidRDefault="00AA5DB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F97BB7"/>
    <w:multiLevelType w:val="hybridMultilevel"/>
    <w:tmpl w:val="7F4E4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D92A96"/>
    <w:multiLevelType w:val="hybridMultilevel"/>
    <w:tmpl w:val="E50CB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872"/>
    <w:rsid w:val="00251C6F"/>
    <w:rsid w:val="00254DBB"/>
    <w:rsid w:val="002C4D80"/>
    <w:rsid w:val="00365297"/>
    <w:rsid w:val="00693583"/>
    <w:rsid w:val="00AA5DB2"/>
    <w:rsid w:val="00B65872"/>
    <w:rsid w:val="00F058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D2CB70E-00A9-4EAB-8AAA-F38BADE1E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5872"/>
    <w:pPr>
      <w:ind w:left="720"/>
      <w:contextualSpacing/>
    </w:pPr>
  </w:style>
  <w:style w:type="paragraph" w:styleId="a4">
    <w:name w:val="header"/>
    <w:basedOn w:val="a"/>
    <w:link w:val="Char"/>
    <w:uiPriority w:val="99"/>
    <w:unhideWhenUsed/>
    <w:rsid w:val="00AA5DB2"/>
    <w:pPr>
      <w:tabs>
        <w:tab w:val="center" w:pos="4153"/>
        <w:tab w:val="right" w:pos="8306"/>
      </w:tabs>
      <w:spacing w:after="0" w:line="240" w:lineRule="auto"/>
    </w:pPr>
  </w:style>
  <w:style w:type="character" w:customStyle="1" w:styleId="Char">
    <w:name w:val="رأس الصفحة Char"/>
    <w:basedOn w:val="a0"/>
    <w:link w:val="a4"/>
    <w:uiPriority w:val="99"/>
    <w:rsid w:val="00AA5DB2"/>
  </w:style>
  <w:style w:type="paragraph" w:styleId="a5">
    <w:name w:val="footer"/>
    <w:basedOn w:val="a"/>
    <w:link w:val="Char0"/>
    <w:uiPriority w:val="99"/>
    <w:unhideWhenUsed/>
    <w:rsid w:val="00AA5DB2"/>
    <w:pPr>
      <w:tabs>
        <w:tab w:val="center" w:pos="4153"/>
        <w:tab w:val="right" w:pos="8306"/>
      </w:tabs>
      <w:spacing w:after="0" w:line="240" w:lineRule="auto"/>
    </w:pPr>
  </w:style>
  <w:style w:type="character" w:customStyle="1" w:styleId="Char0">
    <w:name w:val="تذييل الصفحة Char"/>
    <w:basedOn w:val="a0"/>
    <w:link w:val="a5"/>
    <w:uiPriority w:val="99"/>
    <w:rsid w:val="00AA5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68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416</Words>
  <Characters>2376</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cp:lastPrinted>2022-10-31T07:28:00Z</cp:lastPrinted>
  <dcterms:created xsi:type="dcterms:W3CDTF">2022-10-30T19:25:00Z</dcterms:created>
  <dcterms:modified xsi:type="dcterms:W3CDTF">2022-10-31T07:28:00Z</dcterms:modified>
</cp:coreProperties>
</file>