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7DDE" w14:textId="77777777" w:rsidR="00213EFD" w:rsidRPr="00213EFD" w:rsidRDefault="00213EFD" w:rsidP="00213EFD">
      <w:pPr>
        <w:rPr>
          <w:b/>
          <w:bCs/>
        </w:rPr>
      </w:pPr>
      <w:r w:rsidRPr="00213EFD">
        <w:rPr>
          <w:b/>
          <w:bCs/>
          <w:rtl/>
        </w:rPr>
        <w:t>مواضيع عرض شفوي</w:t>
      </w:r>
    </w:p>
    <w:p w14:paraId="79E8884F" w14:textId="77777777" w:rsidR="00213EFD" w:rsidRPr="00213EFD" w:rsidRDefault="00213EFD" w:rsidP="00213EFD">
      <w:r w:rsidRPr="00213EFD">
        <w:rPr>
          <w:rtl/>
        </w:rPr>
        <w:t>يستفادُ من مواضيع العرض الشفوية في تنميةِ مهارات الطلبة اللغوية، إذ أنها توظيفٌ لمهارات اللغة العربية بشكل كبير، وفي ذلك سندرجُ العديد من مواضيع العرض عن مواضيع متنوعة ومختلفة</w:t>
      </w:r>
      <w:r w:rsidRPr="00213EFD">
        <w:t>:</w:t>
      </w:r>
    </w:p>
    <w:p w14:paraId="68C236A8" w14:textId="77777777" w:rsidR="00213EFD" w:rsidRPr="00213EFD" w:rsidRDefault="00213EFD" w:rsidP="00213EFD">
      <w:pPr>
        <w:rPr>
          <w:b/>
          <w:bCs/>
        </w:rPr>
      </w:pPr>
      <w:r w:rsidRPr="00213EFD">
        <w:rPr>
          <w:b/>
          <w:bCs/>
          <w:rtl/>
        </w:rPr>
        <w:t>موضوع عرض شفوي جاهز عن الوطن</w:t>
      </w:r>
    </w:p>
    <w:p w14:paraId="7DB7C3E3" w14:textId="77777777" w:rsidR="00213EFD" w:rsidRPr="00213EFD" w:rsidRDefault="00213EFD" w:rsidP="00213EFD">
      <w:r w:rsidRPr="00213EFD">
        <w:rPr>
          <w:rtl/>
        </w:rPr>
        <w:t>حب الوطن فطرة جُبل الإنسان عليها منذ صغره، وهي فطرة مقدسة وهبها الله -عز وجل- للناس أجمعين، فالوطن هو متنفس الإنسان، وهو حريته، وكيانه، ونور دربه، ودون الوطن يبقى الإنسان تائهًا متشتتًا في سرب الضياع، والوطن ليس مجرد أرض تضمنا جميعًا تحت جناحيها، بل إنه روح تسكن فينا ونسكن فيها، ولو عشنا من عمرنا عُمرين نتغنى بوطننا، بالشعر والكلمات، فإننا لن نستطيع أن نفِي الوطن ولو جزءًا بسيطًا من حقه وفضله علينا، فالوطنُ هو الروح، وهو الحرية، وهو القصيدة التي يتغنى بها كل حر ينتمي لوطنه، فاللهم أدمِ علينا نعمة الوطن، واحفظه لنا من كل سوء، وأدم علينا نعمة الأمن والأمان</w:t>
      </w:r>
      <w:r w:rsidRPr="00213EFD">
        <w:t>.</w:t>
      </w:r>
    </w:p>
    <w:p w14:paraId="0DE2DB25" w14:textId="77777777" w:rsidR="00213EFD" w:rsidRPr="00213EFD" w:rsidRDefault="00213EFD" w:rsidP="00213EFD">
      <w:pPr>
        <w:rPr>
          <w:b/>
          <w:bCs/>
        </w:rPr>
      </w:pPr>
      <w:r w:rsidRPr="00213EFD">
        <w:rPr>
          <w:b/>
          <w:bCs/>
          <w:rtl/>
        </w:rPr>
        <w:t>موضوع عرض شفوي جاهز عن الأخلاق</w:t>
      </w:r>
    </w:p>
    <w:p w14:paraId="52FDE1B3" w14:textId="77777777" w:rsidR="00213EFD" w:rsidRPr="00213EFD" w:rsidRDefault="00213EFD" w:rsidP="00213EFD">
      <w:r w:rsidRPr="00213EFD">
        <w:rPr>
          <w:rtl/>
        </w:rPr>
        <w:t>خلق الإنسان نقياً صافي القلب لا يشوبهُ شيء من السوء، لكنْ ما إن كبر وخالط بيئته المحيطة اكتسب الخُلق ورسخ في نفسه تدريجيًا، وربما حافظ القلب على نقائه، وربما اكتسب سوءًا، وهنا يأتي دورُ البيئة الصالحة التقيّة التي تخاف الله وتخشاهُ، وتتبع سنة نبيه محمد -صلى الله عليه وسلم-، وبالأخلاق يحيا المجتمع، ويصبح مجتمعًا صالحًا، لأنها أساس صلاحه والقوام الذي ترتكز عليه، ويسعى أبناؤه جاهدين إلى العمل البناء على إصلاحه وتطوير بدلاً من المشاحنات والتباغض وحل المشكلات، فبمجرد أن يكون أبناء المجتمع أصحاب حق وخلق وفضيلة، فإن جميع المشاكل ستتلاشى وتنتهي، وسيصبح مجتمعًا فاضلاً يحمل رسالة سامية وعظيمة، فالبداية دائمًا تكون بالنفس ثم الأسرة والمجتمع ختامًا</w:t>
      </w:r>
      <w:r w:rsidRPr="00213EFD">
        <w:t>.</w:t>
      </w:r>
    </w:p>
    <w:p w14:paraId="5213EC85" w14:textId="77777777" w:rsidR="00213EFD" w:rsidRPr="00213EFD" w:rsidRDefault="00213EFD" w:rsidP="00213EFD">
      <w:pPr>
        <w:rPr>
          <w:b/>
          <w:bCs/>
        </w:rPr>
      </w:pPr>
      <w:r w:rsidRPr="00213EFD">
        <w:rPr>
          <w:b/>
          <w:bCs/>
          <w:rtl/>
        </w:rPr>
        <w:t>مواضيع عرض شفوي قصيرة</w:t>
      </w:r>
    </w:p>
    <w:p w14:paraId="61658ECB" w14:textId="77777777" w:rsidR="00213EFD" w:rsidRPr="00213EFD" w:rsidRDefault="00213EFD" w:rsidP="00213EFD">
      <w:r w:rsidRPr="00213EFD">
        <w:rPr>
          <w:rtl/>
        </w:rPr>
        <w:t>تتطلبُ مواضيع العرض الشفويةِ مهارة لغوية عاليّة لكتابتها، وفيما يأتي ندرجُ مواضيع عن المستقبلِ، والتسامح بصورة لغوية جميّلة وجزلةِ</w:t>
      </w:r>
      <w:r w:rsidRPr="00213EFD">
        <w:t>:</w:t>
      </w:r>
    </w:p>
    <w:p w14:paraId="1023F1D8" w14:textId="77777777" w:rsidR="00213EFD" w:rsidRPr="00213EFD" w:rsidRDefault="00213EFD" w:rsidP="00213EFD">
      <w:pPr>
        <w:rPr>
          <w:b/>
          <w:bCs/>
        </w:rPr>
      </w:pPr>
      <w:r w:rsidRPr="00213EFD">
        <w:rPr>
          <w:b/>
          <w:bCs/>
          <w:rtl/>
        </w:rPr>
        <w:t>موضوع عرض شفوي عن المستقبل</w:t>
      </w:r>
    </w:p>
    <w:p w14:paraId="4E0194C1" w14:textId="77777777" w:rsidR="00213EFD" w:rsidRPr="00213EFD" w:rsidRDefault="00213EFD" w:rsidP="00213EFD">
      <w:r w:rsidRPr="00213EFD">
        <w:rPr>
          <w:rtl/>
        </w:rPr>
        <w:t>فكر الإنسان يتطلع دائمًا إلى مستقبله، حيث إنه طريق الأحلام الذي يرسمهُ في مخيلته، والذي يهيئ شتى أمورِ حياته تفانيًا وإخلاصًا وسعيًا وكدًا لتحقيقه، والمستقبلُ في الإسلام مرتبط بمفهوم القدرِ والتوكل على الله في شتى أمور الحياة، فمن سلّم أمره لخالقه نجى، وتحرر من قيود اليأس والجمود، ومن أدرك أن توفيقه مرتبط برضا الله -جل علاهُ- فاز في كل ما يطمح إليه، وكل ما يدعو إليه، والمستقبل هو مرآة الحاضر، وخلاصة تجارب الماضي، وعلى الرغم من أن المستقبل يبقى مجهول المعالم والأحداث، فإن كثرٌ يعتبرونه مرهونًا بهم وبأنهم هم الوحيدون القادرون على إضفاء السعادة أو التعاسة عليه</w:t>
      </w:r>
      <w:r w:rsidRPr="00213EFD">
        <w:t>.</w:t>
      </w:r>
    </w:p>
    <w:p w14:paraId="2DB48D2D" w14:textId="77777777" w:rsidR="00213EFD" w:rsidRPr="00213EFD" w:rsidRDefault="00213EFD" w:rsidP="00213EFD">
      <w:pPr>
        <w:rPr>
          <w:b/>
          <w:bCs/>
        </w:rPr>
      </w:pPr>
      <w:r w:rsidRPr="00213EFD">
        <w:rPr>
          <w:b/>
          <w:bCs/>
          <w:rtl/>
        </w:rPr>
        <w:t>موضوع عرض شفوي عن التسامح</w:t>
      </w:r>
    </w:p>
    <w:p w14:paraId="0298C1C1" w14:textId="77777777" w:rsidR="00213EFD" w:rsidRPr="00213EFD" w:rsidRDefault="00213EFD" w:rsidP="00213EFD">
      <w:r w:rsidRPr="00213EFD">
        <w:rPr>
          <w:rtl/>
        </w:rPr>
        <w:t>لا بدّ أن يكون الإنسان فاضلاً متسامحًا هينًا لينًا في حياته وفي تعامله مع غيرهُ، فالتسامح من أسمى معاني المروءة، وخلق من أفضل الأخلاق الحميدة التي يجب أن يتحلى بها الشخص المُسلم، به تسمو الأرواح، وترتفع قدرًا ومكانة عند بارئِها، فالتسامح هو التساهل في حق الغير دون إمرار، والتهاون في رد الأذى مع المقدرة، واللين في التعامل مع الآخرين، وأن الإسلام هو دين التسامح الذي حث عليه في جميع أحكامه وتعاليمه، والتسامح له آثارًا مثمرة وعظيمة على المجتمع، فهو شجرة طيبة تثمر طيب الثمر</w:t>
      </w:r>
      <w:r w:rsidRPr="00213EFD">
        <w:t>.</w:t>
      </w:r>
    </w:p>
    <w:p w14:paraId="78680615" w14:textId="77777777" w:rsidR="00213EFD" w:rsidRPr="00213EFD" w:rsidRDefault="00213EFD" w:rsidP="00213EFD">
      <w:pPr>
        <w:rPr>
          <w:b/>
          <w:bCs/>
        </w:rPr>
      </w:pPr>
      <w:r w:rsidRPr="00213EFD">
        <w:rPr>
          <w:b/>
          <w:bCs/>
          <w:rtl/>
        </w:rPr>
        <w:t>عرض شفوي قصير للأطفال</w:t>
      </w:r>
    </w:p>
    <w:p w14:paraId="49BE5EC5" w14:textId="77777777" w:rsidR="00213EFD" w:rsidRPr="00213EFD" w:rsidRDefault="00213EFD" w:rsidP="00213EFD">
      <w:r w:rsidRPr="00213EFD">
        <w:rPr>
          <w:rtl/>
        </w:rPr>
        <w:t>لا بد من تنمية مهارات الأطفال اللغوية شيئًا فشيئًا، وتعتبر مواضيع التعبير والعرض من أفضل الطرق في ذلك، وفيما يأتي ندرجُ عرضاً شفوياً قصيراً للأطفال عن المُعلم</w:t>
      </w:r>
      <w:r w:rsidRPr="00213EFD">
        <w:t>:</w:t>
      </w:r>
    </w:p>
    <w:p w14:paraId="2746913F" w14:textId="77777777" w:rsidR="00213EFD" w:rsidRPr="00213EFD" w:rsidRDefault="00213EFD" w:rsidP="00213EFD">
      <w:r w:rsidRPr="00213EFD">
        <w:rPr>
          <w:rtl/>
        </w:rPr>
        <w:t xml:space="preserve">المعلم هو بوصلةُ الإنسان الصحيحة نحو العلم والخُلق، وهو الشخص المُلهم الذي يلهمنا ويشجعنا بالوصول إلى طريق النجاح والتفوق الباهر، وهو الأب الروحيّ لجميع طلابه، وهو رسول العلم الذي تجاوز جميع العقبات، للوصول بنا إلى محطة النور بعد أن كُنا في سرب الظلمة، فالجهل عدو الإنسان ومُر روحه، والعلم هو نور العقل وطريق السلام، ودون العلم يبقى العقل في شتات وتيه، وإن وظيفة المعلم من أقدم المهن الإنسانية، فكان التلامذة يوقرون شيوخهم، وأبناء المجتمع يوقرون علماءهم، فهم حملة الرسالات، فالأنبياء معلمون ملهمون نقلوا رسالة السماوات إلى أهل الأرض </w:t>
      </w:r>
      <w:r w:rsidRPr="00213EFD">
        <w:rPr>
          <w:rtl/>
        </w:rPr>
        <w:lastRenderedPageBreak/>
        <w:t>ليحرروهم من ظلمات الجهل، وينقلوهم إلى نور المعرفة الأسمى، ألا وهو معرفة الخالق، وعليه فالمعلم مقدر ومحترم أينما حلّ</w:t>
      </w:r>
      <w:r w:rsidRPr="00213EFD">
        <w:t>.</w:t>
      </w:r>
    </w:p>
    <w:p w14:paraId="5CBE6E41" w14:textId="77777777" w:rsidR="00213EFD" w:rsidRPr="00213EFD" w:rsidRDefault="00213EFD" w:rsidP="00213EFD">
      <w:pPr>
        <w:rPr>
          <w:b/>
          <w:bCs/>
        </w:rPr>
      </w:pPr>
      <w:r w:rsidRPr="00213EFD">
        <w:rPr>
          <w:b/>
          <w:bCs/>
          <w:rtl/>
        </w:rPr>
        <w:t>مواضيع عرض شفوي مميز</w:t>
      </w:r>
    </w:p>
    <w:p w14:paraId="109896AC" w14:textId="77777777" w:rsidR="00213EFD" w:rsidRPr="00213EFD" w:rsidRDefault="00213EFD" w:rsidP="00213EFD">
      <w:r w:rsidRPr="00213EFD">
        <w:rPr>
          <w:rtl/>
        </w:rPr>
        <w:t>فيما يأتي ندرج مجموعة من مواضيعِ العرض الشفويّ المميزَ حول الاجتهادِ، والعائلة</w:t>
      </w:r>
      <w:r w:rsidRPr="00213EFD">
        <w:t>:</w:t>
      </w:r>
    </w:p>
    <w:p w14:paraId="48D8FCE8" w14:textId="77777777" w:rsidR="00213EFD" w:rsidRPr="00213EFD" w:rsidRDefault="00213EFD" w:rsidP="00213EFD">
      <w:pPr>
        <w:rPr>
          <w:b/>
          <w:bCs/>
        </w:rPr>
      </w:pPr>
      <w:r w:rsidRPr="00213EFD">
        <w:rPr>
          <w:b/>
          <w:bCs/>
          <w:rtl/>
        </w:rPr>
        <w:t>موضوع عرض شفوي عن الاجتهاد</w:t>
      </w:r>
    </w:p>
    <w:p w14:paraId="476B2181" w14:textId="77777777" w:rsidR="00213EFD" w:rsidRPr="00213EFD" w:rsidRDefault="00213EFD" w:rsidP="00213EFD">
      <w:r w:rsidRPr="00213EFD">
        <w:rPr>
          <w:rtl/>
        </w:rPr>
        <w:t>خلق الإنسان في هذه الحياة الدُنيا للسعيّ، السعي نحو حُلمه، نحو غايته، نحو كيانه الذي يرغب بأنْ يصيرَ عليه، ورغم العوائق الكثيرة، والظروف المريرة، والفرص المستحيلة إلا أن الإنسان قادر على السعيْ والكد، فمن سعىْ وتوكل على خالقه لن يفشل ولن يتعبْ ولن ييأس، فتوفيق الخالق البارئ مرتبط باليقين، ومرتبط بالكدِ ومحاولة الاستمرار، وما أن يصل الإنسان إلى حلمه باجتهاده وسعيه حتى يذق حلاوة شعور الانتصار، فيصبح مطمئنًا في حلمه، راضيًا في واقعه، محققًا للغاية الذي صار لأجلها، والاجتهاد لا يرتبطُ بالحلم فقط، فالإنسان يجتهد في العبادة، وفي بر الوالدين، وفي العلم، وفي العمل، وفي كل أمر يصادفه، فالاجتهاد هو وسيلة وليس غاية</w:t>
      </w:r>
      <w:r w:rsidRPr="00213EFD">
        <w:t>.</w:t>
      </w:r>
    </w:p>
    <w:p w14:paraId="73F127CE" w14:textId="77777777" w:rsidR="00213EFD" w:rsidRPr="00213EFD" w:rsidRDefault="00213EFD" w:rsidP="00213EFD">
      <w:pPr>
        <w:rPr>
          <w:b/>
          <w:bCs/>
        </w:rPr>
      </w:pPr>
      <w:r w:rsidRPr="00213EFD">
        <w:rPr>
          <w:b/>
          <w:bCs/>
          <w:rtl/>
        </w:rPr>
        <w:t>موضوع عرض شفوي عن العائلة</w:t>
      </w:r>
    </w:p>
    <w:p w14:paraId="0590F0CB" w14:textId="77777777" w:rsidR="00213EFD" w:rsidRPr="00213EFD" w:rsidRDefault="00213EFD" w:rsidP="00213EFD">
      <w:r w:rsidRPr="00213EFD">
        <w:rPr>
          <w:rtl/>
        </w:rPr>
        <w:t>لا يوجد أكثر دفئًا من العائلة، ولا يوجد أطول مسيرًا من العائلة، فالعائلة هي أساسُ وجود الإنسان، وهيّ مدرسة الأجيال، والنواة الأساسية لبناء المجتمعات، وركنيّ العائلة من الدرجة الأولى هما الأب والأم المسؤولان عن تشكل عقل وكيان أطفالهما، والمسؤولان عن إنشاء جيل متكامل مثالي بصفات وقيم حميدة وسليمة، فالأسرة هي بذرة المجتمع الأولى، وهي المسار السليم الذي سخره الله -سبحانه وتعالى- لتكاثر ابن آدم في هذه الأرض، وهي وسيلة حفظ النسل من الضياع، وهيّ الحضن الدافئ للإنسان، وهي المنبع الذي يجعل الإنسان يأتي للحياة، فيكبر وينمو ويترعرع بين أحضانها، وهي أيضًا الملاذ الأخير الذي لا ينفك الإنسان منه</w:t>
      </w:r>
      <w:r w:rsidRPr="00213EFD">
        <w:t>.</w:t>
      </w:r>
    </w:p>
    <w:p w14:paraId="24723F0A" w14:textId="77777777" w:rsidR="00213EFD" w:rsidRPr="00213EFD" w:rsidRDefault="00213EFD" w:rsidP="00213EFD">
      <w:pPr>
        <w:rPr>
          <w:b/>
          <w:bCs/>
        </w:rPr>
      </w:pPr>
      <w:r w:rsidRPr="00213EFD">
        <w:rPr>
          <w:b/>
          <w:bCs/>
          <w:rtl/>
        </w:rPr>
        <w:t xml:space="preserve">مواضيع عرض شفوي </w:t>
      </w:r>
      <w:proofErr w:type="spellStart"/>
      <w:r w:rsidRPr="00213EFD">
        <w:rPr>
          <w:b/>
          <w:bCs/>
          <w:rtl/>
        </w:rPr>
        <w:t>بالانجليزي</w:t>
      </w:r>
      <w:proofErr w:type="spellEnd"/>
    </w:p>
    <w:p w14:paraId="4DE92B50" w14:textId="77777777" w:rsidR="00213EFD" w:rsidRPr="00213EFD" w:rsidRDefault="00213EFD" w:rsidP="00213EFD">
      <w:r w:rsidRPr="00213EFD">
        <w:rPr>
          <w:rtl/>
        </w:rPr>
        <w:t>فيما يأتي سندرجُ موضوع عرض شفويًا عن طلب العلمِ بالإنجليزي وترجمته أيضًا</w:t>
      </w:r>
      <w:r w:rsidRPr="00213EFD">
        <w:t>:</w:t>
      </w:r>
    </w:p>
    <w:p w14:paraId="052F7D40" w14:textId="77777777" w:rsidR="00213EFD" w:rsidRPr="00213EFD" w:rsidRDefault="00213EFD" w:rsidP="00213EFD">
      <w:r w:rsidRPr="00213EFD">
        <w:t>Knowledge is the truth for which man found himself, and it is the inheritance of the prophets, and the world has a better position and rank with God - Glory be to Him and the Most High - than anyone else. In his loneliness, the owner of knowledge is strong in truth, and the people of knowledge and his companions are more than those who adhere to the commands of God Almighty, and avoid his prohibitions, and knowledge and learning include a lot of goodness for people, and knowledge is the right path, as God raises scholars and people of knowledge to the highest levels, in this world and the hereafter.</w:t>
      </w:r>
    </w:p>
    <w:p w14:paraId="09E4A3EB" w14:textId="77777777" w:rsidR="00213EFD" w:rsidRPr="00213EFD" w:rsidRDefault="00213EFD" w:rsidP="00213EFD">
      <w:pPr>
        <w:rPr>
          <w:b/>
          <w:bCs/>
        </w:rPr>
      </w:pPr>
      <w:r w:rsidRPr="00213EFD">
        <w:rPr>
          <w:b/>
          <w:bCs/>
          <w:rtl/>
        </w:rPr>
        <w:t xml:space="preserve">ترجمة مواضيع عرض شفوي </w:t>
      </w:r>
      <w:proofErr w:type="spellStart"/>
      <w:r w:rsidRPr="00213EFD">
        <w:rPr>
          <w:b/>
          <w:bCs/>
          <w:rtl/>
        </w:rPr>
        <w:t>بالانجليزي</w:t>
      </w:r>
      <w:proofErr w:type="spellEnd"/>
    </w:p>
    <w:p w14:paraId="23713388" w14:textId="77777777" w:rsidR="00213EFD" w:rsidRPr="00213EFD" w:rsidRDefault="00213EFD" w:rsidP="00213EFD">
      <w:r w:rsidRPr="00213EFD">
        <w:rPr>
          <w:rtl/>
        </w:rPr>
        <w:t>العلم هو الحقيقة التي وجد الإنسان لأجلها، وهو ورث الأنبياء، والعالم أفضل مكانة ومنزلة عند الله -سبحانه وتعالى- من غيرهِ، فالعلم باق إلى يوم الدين، وقيل أنه باق ليوم القيامة، والعلم نورًا يستدل به إلى طريق الهداية وطريق الحق، والعلم أنيسًا لصاحبه في وحشته، فصاحب الحق قوي لا يهاب الصعاب، كما أنه خاشع وذليل لعظمته، لأنه يعلم كلُ العلم عظمة خلقه وحكمته جل علاه في مناجي كونه، وصاحب العلم أكثر من يلتزم بأوامره تعالى، ويجتنب نواهيه، ويتضمن العلم والتعلم الخير الكثير للناس، ويُعَد العلم الدرب الصحيح، إذ يرفع الله العلماء، وأهل العلم إلى أعلى الدرجات، في الدنيا، والآخرة</w:t>
      </w:r>
      <w:r w:rsidRPr="00213EFD">
        <w:t>.</w:t>
      </w:r>
    </w:p>
    <w:p w14:paraId="605E97E4" w14:textId="77C9496F" w:rsidR="002A7398" w:rsidRPr="00213EFD" w:rsidRDefault="002A7398" w:rsidP="00213EFD">
      <w:pPr>
        <w:rPr>
          <w:rtl/>
        </w:rPr>
      </w:pPr>
    </w:p>
    <w:sectPr w:rsidR="002A7398" w:rsidRPr="00213EFD" w:rsidSect="002F72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C540" w14:textId="77777777" w:rsidR="004F46AF" w:rsidRDefault="004F46AF" w:rsidP="000328DC">
      <w:pPr>
        <w:spacing w:after="0" w:line="240" w:lineRule="auto"/>
      </w:pPr>
      <w:r>
        <w:separator/>
      </w:r>
    </w:p>
  </w:endnote>
  <w:endnote w:type="continuationSeparator" w:id="0">
    <w:p w14:paraId="377FE1ED" w14:textId="77777777" w:rsidR="004F46AF" w:rsidRDefault="004F46AF" w:rsidP="0003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BDC6" w14:textId="77777777" w:rsidR="000328DC" w:rsidRDefault="00032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BA6A" w14:textId="77777777" w:rsidR="000328DC" w:rsidRDefault="000328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A39D" w14:textId="77777777" w:rsidR="000328DC" w:rsidRDefault="00032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F92F" w14:textId="77777777" w:rsidR="004F46AF" w:rsidRDefault="004F46AF" w:rsidP="000328DC">
      <w:pPr>
        <w:spacing w:after="0" w:line="240" w:lineRule="auto"/>
      </w:pPr>
      <w:r>
        <w:separator/>
      </w:r>
    </w:p>
  </w:footnote>
  <w:footnote w:type="continuationSeparator" w:id="0">
    <w:p w14:paraId="702EBF8D" w14:textId="77777777" w:rsidR="004F46AF" w:rsidRDefault="004F46AF" w:rsidP="0003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A" w14:textId="0BB2AE6B" w:rsidR="000328DC" w:rsidRDefault="00000000">
    <w:pPr>
      <w:pStyle w:val="a4"/>
    </w:pPr>
    <w:r>
      <w:rPr>
        <w:noProof/>
      </w:rPr>
      <w:pict w14:anchorId="25536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254204"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747070 [1614]"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4E0" w14:textId="4E29CDB3" w:rsidR="000328DC" w:rsidRDefault="00000000">
    <w:pPr>
      <w:pStyle w:val="a4"/>
    </w:pPr>
    <w:r>
      <w:rPr>
        <w:noProof/>
      </w:rPr>
      <w:pict w14:anchorId="4972A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254205"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747070 [1614]"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2D22" w14:textId="2BD4CCA4" w:rsidR="000328DC" w:rsidRDefault="00000000">
    <w:pPr>
      <w:pStyle w:val="a4"/>
    </w:pPr>
    <w:r>
      <w:rPr>
        <w:noProof/>
      </w:rPr>
      <w:pict w14:anchorId="4DED8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254203"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747070 [1614]"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4B38"/>
    <w:multiLevelType w:val="multilevel"/>
    <w:tmpl w:val="F558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822E5"/>
    <w:multiLevelType w:val="hybridMultilevel"/>
    <w:tmpl w:val="E99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82281"/>
    <w:multiLevelType w:val="multilevel"/>
    <w:tmpl w:val="F27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63F45"/>
    <w:multiLevelType w:val="multilevel"/>
    <w:tmpl w:val="E8D0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12239"/>
    <w:multiLevelType w:val="hybridMultilevel"/>
    <w:tmpl w:val="49A2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F3EBF"/>
    <w:multiLevelType w:val="multilevel"/>
    <w:tmpl w:val="B0DA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1781D"/>
    <w:multiLevelType w:val="multilevel"/>
    <w:tmpl w:val="9730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227DD"/>
    <w:multiLevelType w:val="hybridMultilevel"/>
    <w:tmpl w:val="0F66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000C9"/>
    <w:multiLevelType w:val="multilevel"/>
    <w:tmpl w:val="799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B17EF"/>
    <w:multiLevelType w:val="multilevel"/>
    <w:tmpl w:val="DA0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6629">
    <w:abstractNumId w:val="8"/>
  </w:num>
  <w:num w:numId="2" w16cid:durableId="557402212">
    <w:abstractNumId w:val="9"/>
  </w:num>
  <w:num w:numId="3" w16cid:durableId="2013221568">
    <w:abstractNumId w:val="5"/>
  </w:num>
  <w:num w:numId="4" w16cid:durableId="1043868195">
    <w:abstractNumId w:val="7"/>
  </w:num>
  <w:num w:numId="5" w16cid:durableId="287048587">
    <w:abstractNumId w:val="4"/>
  </w:num>
  <w:num w:numId="6" w16cid:durableId="151682607">
    <w:abstractNumId w:val="1"/>
  </w:num>
  <w:num w:numId="7" w16cid:durableId="1530334235">
    <w:abstractNumId w:val="6"/>
  </w:num>
  <w:num w:numId="8" w16cid:durableId="388039976">
    <w:abstractNumId w:val="0"/>
  </w:num>
  <w:num w:numId="9" w16cid:durableId="196091298">
    <w:abstractNumId w:val="2"/>
  </w:num>
  <w:num w:numId="10" w16cid:durableId="95759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8"/>
    <w:rsid w:val="000302FA"/>
    <w:rsid w:val="000328DC"/>
    <w:rsid w:val="0004533A"/>
    <w:rsid w:val="000A3AFC"/>
    <w:rsid w:val="001051D3"/>
    <w:rsid w:val="00213EFD"/>
    <w:rsid w:val="002A7398"/>
    <w:rsid w:val="002F7206"/>
    <w:rsid w:val="00325E8A"/>
    <w:rsid w:val="003E3FBE"/>
    <w:rsid w:val="004F46AF"/>
    <w:rsid w:val="00732678"/>
    <w:rsid w:val="007D7294"/>
    <w:rsid w:val="008075E8"/>
    <w:rsid w:val="00B02AB5"/>
    <w:rsid w:val="00E95F42"/>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6D80"/>
  <w15:chartTrackingRefBased/>
  <w15:docId w15:val="{E32EF722-3399-430F-B8B1-784FE2C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3AFC"/>
    <w:rPr>
      <w:color w:val="0563C1" w:themeColor="hyperlink"/>
      <w:u w:val="single"/>
    </w:rPr>
  </w:style>
  <w:style w:type="character" w:styleId="a3">
    <w:name w:val="Unresolved Mention"/>
    <w:basedOn w:val="a0"/>
    <w:uiPriority w:val="99"/>
    <w:semiHidden/>
    <w:unhideWhenUsed/>
    <w:rsid w:val="000A3AFC"/>
    <w:rPr>
      <w:color w:val="605E5C"/>
      <w:shd w:val="clear" w:color="auto" w:fill="E1DFDD"/>
    </w:rPr>
  </w:style>
  <w:style w:type="paragraph" w:styleId="a4">
    <w:name w:val="header"/>
    <w:basedOn w:val="a"/>
    <w:link w:val="Char"/>
    <w:uiPriority w:val="99"/>
    <w:unhideWhenUsed/>
    <w:rsid w:val="000328DC"/>
    <w:pPr>
      <w:tabs>
        <w:tab w:val="center" w:pos="4153"/>
        <w:tab w:val="right" w:pos="8306"/>
      </w:tabs>
      <w:spacing w:after="0" w:line="240" w:lineRule="auto"/>
    </w:pPr>
  </w:style>
  <w:style w:type="character" w:customStyle="1" w:styleId="Char">
    <w:name w:val="رأس الصفحة Char"/>
    <w:basedOn w:val="a0"/>
    <w:link w:val="a4"/>
    <w:uiPriority w:val="99"/>
    <w:rsid w:val="000328DC"/>
  </w:style>
  <w:style w:type="paragraph" w:styleId="a5">
    <w:name w:val="footer"/>
    <w:basedOn w:val="a"/>
    <w:link w:val="Char0"/>
    <w:uiPriority w:val="99"/>
    <w:unhideWhenUsed/>
    <w:rsid w:val="000328DC"/>
    <w:pPr>
      <w:tabs>
        <w:tab w:val="center" w:pos="4153"/>
        <w:tab w:val="right" w:pos="8306"/>
      </w:tabs>
      <w:spacing w:after="0" w:line="240" w:lineRule="auto"/>
    </w:pPr>
  </w:style>
  <w:style w:type="character" w:customStyle="1" w:styleId="Char0">
    <w:name w:val="تذييل الصفحة Char"/>
    <w:basedOn w:val="a0"/>
    <w:link w:val="a5"/>
    <w:uiPriority w:val="99"/>
    <w:rsid w:val="000328DC"/>
  </w:style>
  <w:style w:type="paragraph" w:styleId="a6">
    <w:name w:val="List Paragraph"/>
    <w:basedOn w:val="a"/>
    <w:uiPriority w:val="34"/>
    <w:qFormat/>
    <w:rsid w:val="003E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652">
      <w:bodyDiv w:val="1"/>
      <w:marLeft w:val="0"/>
      <w:marRight w:val="0"/>
      <w:marTop w:val="0"/>
      <w:marBottom w:val="0"/>
      <w:divBdr>
        <w:top w:val="none" w:sz="0" w:space="0" w:color="auto"/>
        <w:left w:val="none" w:sz="0" w:space="0" w:color="auto"/>
        <w:bottom w:val="none" w:sz="0" w:space="0" w:color="auto"/>
        <w:right w:val="none" w:sz="0" w:space="0" w:color="auto"/>
      </w:divBdr>
    </w:div>
    <w:div w:id="99225956">
      <w:bodyDiv w:val="1"/>
      <w:marLeft w:val="0"/>
      <w:marRight w:val="0"/>
      <w:marTop w:val="0"/>
      <w:marBottom w:val="0"/>
      <w:divBdr>
        <w:top w:val="none" w:sz="0" w:space="0" w:color="auto"/>
        <w:left w:val="none" w:sz="0" w:space="0" w:color="auto"/>
        <w:bottom w:val="none" w:sz="0" w:space="0" w:color="auto"/>
        <w:right w:val="none" w:sz="0" w:space="0" w:color="auto"/>
      </w:divBdr>
    </w:div>
    <w:div w:id="174462324">
      <w:bodyDiv w:val="1"/>
      <w:marLeft w:val="0"/>
      <w:marRight w:val="0"/>
      <w:marTop w:val="0"/>
      <w:marBottom w:val="0"/>
      <w:divBdr>
        <w:top w:val="none" w:sz="0" w:space="0" w:color="auto"/>
        <w:left w:val="none" w:sz="0" w:space="0" w:color="auto"/>
        <w:bottom w:val="none" w:sz="0" w:space="0" w:color="auto"/>
        <w:right w:val="none" w:sz="0" w:space="0" w:color="auto"/>
      </w:divBdr>
    </w:div>
    <w:div w:id="558514844">
      <w:bodyDiv w:val="1"/>
      <w:marLeft w:val="0"/>
      <w:marRight w:val="0"/>
      <w:marTop w:val="0"/>
      <w:marBottom w:val="0"/>
      <w:divBdr>
        <w:top w:val="none" w:sz="0" w:space="0" w:color="auto"/>
        <w:left w:val="none" w:sz="0" w:space="0" w:color="auto"/>
        <w:bottom w:val="none" w:sz="0" w:space="0" w:color="auto"/>
        <w:right w:val="none" w:sz="0" w:space="0" w:color="auto"/>
      </w:divBdr>
    </w:div>
    <w:div w:id="1199200199">
      <w:bodyDiv w:val="1"/>
      <w:marLeft w:val="0"/>
      <w:marRight w:val="0"/>
      <w:marTop w:val="0"/>
      <w:marBottom w:val="0"/>
      <w:divBdr>
        <w:top w:val="none" w:sz="0" w:space="0" w:color="auto"/>
        <w:left w:val="none" w:sz="0" w:space="0" w:color="auto"/>
        <w:bottom w:val="none" w:sz="0" w:space="0" w:color="auto"/>
        <w:right w:val="none" w:sz="0" w:space="0" w:color="auto"/>
      </w:divBdr>
      <w:divsChild>
        <w:div w:id="206374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6833">
      <w:bodyDiv w:val="1"/>
      <w:marLeft w:val="0"/>
      <w:marRight w:val="0"/>
      <w:marTop w:val="0"/>
      <w:marBottom w:val="0"/>
      <w:divBdr>
        <w:top w:val="none" w:sz="0" w:space="0" w:color="auto"/>
        <w:left w:val="none" w:sz="0" w:space="0" w:color="auto"/>
        <w:bottom w:val="none" w:sz="0" w:space="0" w:color="auto"/>
        <w:right w:val="none" w:sz="0" w:space="0" w:color="auto"/>
      </w:divBdr>
      <w:divsChild>
        <w:div w:id="143840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5282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3</cp:revision>
  <dcterms:created xsi:type="dcterms:W3CDTF">2022-10-15T13:01:00Z</dcterms:created>
  <dcterms:modified xsi:type="dcterms:W3CDTF">2022-10-15T13:03:00Z</dcterms:modified>
</cp:coreProperties>
</file>