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4BBA" w14:textId="77777777" w:rsidR="002C35D9" w:rsidRPr="002C35D9" w:rsidRDefault="002C35D9" w:rsidP="002C35D9">
      <w:pPr>
        <w:rPr>
          <w:b/>
          <w:bCs/>
          <w:lang w:bidi="ar-SA"/>
        </w:rPr>
      </w:pPr>
      <w:r w:rsidRPr="002C35D9">
        <w:rPr>
          <w:b/>
          <w:bCs/>
          <w:rtl/>
          <w:lang w:bidi="ar-PS"/>
        </w:rPr>
        <w:t>موضوع تعبير عن زيارة المريض بالعناصر</w:t>
      </w:r>
    </w:p>
    <w:p w14:paraId="5231D5F1" w14:textId="77777777" w:rsidR="002C35D9" w:rsidRPr="002C35D9" w:rsidRDefault="002C35D9" w:rsidP="002C35D9">
      <w:pPr>
        <w:rPr>
          <w:lang w:bidi="ar-SA"/>
        </w:rPr>
      </w:pPr>
      <w:r w:rsidRPr="002C35D9">
        <w:rPr>
          <w:rtl/>
          <w:lang w:bidi="ar-PS"/>
        </w:rPr>
        <w:t>إن لكل مسلم حق على أخاه المسلم وضحه وحدده كتاب الله وبينه نبيه المصطفى الحبيب، فحق الفرد ليس فقط أخيه من أمه وأبيه بل من كل من حوله من أشخاص وأفراد، ليكون هذا سببًا في تحقيق التكافؤ والمحبة والإخاء بين البشر، ومنها زيارة أخاه المريض ومساعدته، وفيما يلي ندرج عناصر موضوع التعبير</w:t>
      </w:r>
      <w:r w:rsidRPr="002C35D9">
        <w:rPr>
          <w:lang w:bidi="ar-SA"/>
        </w:rPr>
        <w:t>:</w:t>
      </w:r>
    </w:p>
    <w:p w14:paraId="5CE9614E" w14:textId="77777777" w:rsidR="002C35D9" w:rsidRPr="002C35D9" w:rsidRDefault="002C35D9" w:rsidP="002C35D9">
      <w:pPr>
        <w:rPr>
          <w:b/>
          <w:bCs/>
          <w:lang w:bidi="ar-SA"/>
        </w:rPr>
      </w:pPr>
      <w:r w:rsidRPr="002C35D9">
        <w:rPr>
          <w:b/>
          <w:bCs/>
          <w:rtl/>
          <w:lang w:bidi="ar-PS"/>
        </w:rPr>
        <w:t>مقدمة تعبير عن زيارة المريض</w:t>
      </w:r>
    </w:p>
    <w:p w14:paraId="0046D69D" w14:textId="77777777" w:rsidR="002C35D9" w:rsidRPr="002C35D9" w:rsidRDefault="002C35D9" w:rsidP="002C35D9">
      <w:pPr>
        <w:rPr>
          <w:lang w:bidi="ar-SA"/>
        </w:rPr>
      </w:pPr>
      <w:r w:rsidRPr="002C35D9">
        <w:rPr>
          <w:rtl/>
          <w:lang w:bidi="ar-PS"/>
        </w:rPr>
        <w:t>تعتبر زيارة المريض من الأمور الضرورية التي يجب على الإنسان المتعلم أخذها بعين الاعتبار في حياته، لأن زيارة المريض تلعب دورًا أساسيًا في تحسين الصحة النفسية للمريض واستجابته للعلاج بشكل جيد وصحي، وقد أثبتت الدراسات العليمة والمجالات العالمية أن زيارة المريض تساعده في نسيان الألم والحصول على دعم نفسي يساعده على الشفاء، لذلك ينصح الأطباء أقارب المريض بدوام زيارته والتواجد معه حتى لا يصاب بالاكتئاب لكثرة تفكيره في مرضه</w:t>
      </w:r>
      <w:r w:rsidRPr="002C35D9">
        <w:rPr>
          <w:lang w:bidi="ar-SA"/>
        </w:rPr>
        <w:t>.</w:t>
      </w:r>
    </w:p>
    <w:p w14:paraId="38A40061" w14:textId="77777777" w:rsidR="002C35D9" w:rsidRPr="002C35D9" w:rsidRDefault="002C35D9" w:rsidP="002C35D9">
      <w:pPr>
        <w:rPr>
          <w:b/>
          <w:bCs/>
          <w:lang w:bidi="ar-SA"/>
        </w:rPr>
      </w:pPr>
      <w:r w:rsidRPr="002C35D9">
        <w:rPr>
          <w:b/>
          <w:bCs/>
          <w:rtl/>
          <w:lang w:bidi="ar-PS"/>
        </w:rPr>
        <w:t>تعبير عن زيارة المريض</w:t>
      </w:r>
    </w:p>
    <w:p w14:paraId="06AF5DB0" w14:textId="77777777" w:rsidR="002C35D9" w:rsidRPr="002C35D9" w:rsidRDefault="002C35D9" w:rsidP="002C35D9">
      <w:pPr>
        <w:rPr>
          <w:lang w:bidi="ar-SA"/>
        </w:rPr>
      </w:pPr>
      <w:r w:rsidRPr="002C35D9">
        <w:rPr>
          <w:rtl/>
          <w:lang w:bidi="ar-PS"/>
        </w:rPr>
        <w:t>لقد حث الإسلام على زيارة المريض وجعل لها أجر كبير، فالدين الإسلامي يدعو إلى الرحمة والمحبة والتعاون والتآخي، فقد كان الرسول الكريم محمد بن عبد الله -صلى الله عليه وسلم- يهتم بزيارة المرضى، ويراعي مشاعرهم، ويدعو أصحابه لزيارتهم، فقد كان النبي أسوة حسنة في مكارم الأخلاق وحسن الخلق، فزيارة المريض تبعث السعادة والسرور في نفس المريض وأهله، وإنه يجب على زائر المريض أخذ الكثير من الآداب في عين الاعتبار، ومن تلك الآداب عدم إزعاج المريض لأنه يكون بحاجة للكثير من الراحة والهدوء، وكذلك عدم إخباره بالأحداث السيئة التي من الممكن أن تؤثر على عمل أعضاءه الداخلية، ويجب تشجيعه على الالتزام بتعليمات الطبيب من حيث تناول الأطعمة الموصي بها، والابتعاد عن المشروبات المضرة، والابتعاد عن التدخين وشرب الكحول</w:t>
      </w:r>
      <w:r w:rsidRPr="002C35D9">
        <w:rPr>
          <w:lang w:bidi="ar-SA"/>
        </w:rPr>
        <w:t>.</w:t>
      </w:r>
    </w:p>
    <w:p w14:paraId="10A9DFA3" w14:textId="77777777" w:rsidR="002C35D9" w:rsidRPr="002C35D9" w:rsidRDefault="002C35D9" w:rsidP="002C35D9">
      <w:pPr>
        <w:rPr>
          <w:b/>
          <w:bCs/>
          <w:lang w:bidi="ar-SA"/>
        </w:rPr>
      </w:pPr>
      <w:r w:rsidRPr="002C35D9">
        <w:rPr>
          <w:b/>
          <w:bCs/>
          <w:rtl/>
          <w:lang w:bidi="ar-PS"/>
        </w:rPr>
        <w:t>خاتمة تعبير عن زيارة المريض</w:t>
      </w:r>
    </w:p>
    <w:p w14:paraId="5FF53A9E" w14:textId="77777777" w:rsidR="002C35D9" w:rsidRPr="002C35D9" w:rsidRDefault="002C35D9" w:rsidP="002C35D9">
      <w:pPr>
        <w:rPr>
          <w:lang w:bidi="ar-SA"/>
        </w:rPr>
      </w:pPr>
      <w:r w:rsidRPr="002C35D9">
        <w:rPr>
          <w:rtl/>
          <w:lang w:bidi="ar-PS"/>
        </w:rPr>
        <w:t>وفي الختام، نؤكد أن من الواجبات المجتمعية التي تقع على عاتق أبناء المجتمع المسلم، زيارة المرضى واستمرار حبال الود والرحمة والمساواة بين أفراد المجتمع المسلم، لأن ذلك يساعد في بناء مجتمع متماسك وقوي، يسعى للتطور وبناء دولة متكاملة ومتماسكة، وقد حثنا القرآن الكريم والسنة النبوية على مساعدة بعضنا البعض، والوقوف مع بعضنا البعض، ويعد ذلك من أكثر المشاعر المجتمعية محبًا وكرمًا</w:t>
      </w:r>
      <w:r w:rsidRPr="002C35D9">
        <w:rPr>
          <w:lang w:bidi="ar-SA"/>
        </w:rPr>
        <w:t>.</w:t>
      </w:r>
    </w:p>
    <w:p w14:paraId="5DD6A766" w14:textId="77777777" w:rsidR="002C35D9" w:rsidRPr="002C35D9" w:rsidRDefault="002C35D9" w:rsidP="002C35D9">
      <w:pPr>
        <w:rPr>
          <w:b/>
          <w:bCs/>
          <w:lang w:bidi="ar-SA"/>
        </w:rPr>
      </w:pPr>
      <w:r w:rsidRPr="002C35D9">
        <w:rPr>
          <w:b/>
          <w:bCs/>
          <w:rtl/>
          <w:lang w:bidi="ar-PS"/>
        </w:rPr>
        <w:t>موضوع تعبير عن زيارة المريض قصير</w:t>
      </w:r>
    </w:p>
    <w:p w14:paraId="0EE0D265" w14:textId="77777777" w:rsidR="002C35D9" w:rsidRPr="002C35D9" w:rsidRDefault="002C35D9" w:rsidP="002C35D9">
      <w:pPr>
        <w:rPr>
          <w:lang w:bidi="ar-SA"/>
        </w:rPr>
      </w:pPr>
      <w:r w:rsidRPr="002C35D9">
        <w:rPr>
          <w:rtl/>
          <w:lang w:bidi="ar-PS"/>
        </w:rPr>
        <w:t>سندرج فيما يلي عن موضوع تعبير مختصر عن زيارة المريض</w:t>
      </w:r>
      <w:r w:rsidRPr="002C35D9">
        <w:rPr>
          <w:lang w:bidi="ar-SA"/>
        </w:rPr>
        <w:t>:</w:t>
      </w:r>
    </w:p>
    <w:p w14:paraId="61F4141A" w14:textId="77777777" w:rsidR="002C35D9" w:rsidRPr="002C35D9" w:rsidRDefault="002C35D9" w:rsidP="002C35D9">
      <w:pPr>
        <w:rPr>
          <w:lang w:bidi="ar-SA"/>
        </w:rPr>
      </w:pPr>
      <w:r w:rsidRPr="002C35D9">
        <w:rPr>
          <w:rtl/>
          <w:lang w:bidi="ar-PS"/>
        </w:rPr>
        <w:t>إن زيارة المرضى من الفعاليات الاجتماعية التي تسعي العديد من المؤسسات الخيرية والمؤسسات الحكومية العامة لتشجيعها بين الناس، من خلال القيام بالنشاطات التوعوية أو من خلال القيام بجولات ميدانية لزيارة المرضى والأحباب في المنطقة أو الحي القريب من المؤسسة، وذلك بهدف زيادة المحبة والتآخي بين أفراد الحي الواحد والمجتمع الواحد والبلد الواحد، فزيارة المرضى تبعث المحبة والسرور في نفس المريض وتساعده على الشفاء، وتقوي من عزيمة أهل بيته في الحفاظ عليه ومساعدته في الشفاء، وقد استدل على ذلك من حديثهِ -صلى الله عليه وسلم- حين قال: (مَن عادَ مريضًا لم يزَلْ يخوضُ في الرحمةِ حتى يجلِسَ، فإذا جلَسَ اغتمَسَ فيها)</w:t>
      </w:r>
      <w:r w:rsidRPr="002C35D9">
        <w:rPr>
          <w:lang w:bidi="ar-SA"/>
        </w:rPr>
        <w:t>.</w:t>
      </w:r>
      <w:hyperlink w:anchor="ref1" w:history="1">
        <w:r w:rsidRPr="002C35D9">
          <w:rPr>
            <w:rStyle w:val="Hyperlink"/>
            <w:lang w:bidi="ar-SA"/>
          </w:rPr>
          <w:t>[1]</w:t>
        </w:r>
      </w:hyperlink>
    </w:p>
    <w:p w14:paraId="6BB4181D" w14:textId="77777777" w:rsidR="002C35D9" w:rsidRPr="002C35D9" w:rsidRDefault="002C35D9" w:rsidP="002C35D9">
      <w:pPr>
        <w:rPr>
          <w:b/>
          <w:bCs/>
          <w:lang w:bidi="ar-SA"/>
        </w:rPr>
      </w:pPr>
      <w:r w:rsidRPr="002C35D9">
        <w:rPr>
          <w:b/>
          <w:bCs/>
          <w:rtl/>
          <w:lang w:bidi="ar-PS"/>
        </w:rPr>
        <w:t>موضوع تعبير عن زيارة المريض مختصر</w:t>
      </w:r>
    </w:p>
    <w:p w14:paraId="770DF53C" w14:textId="77777777" w:rsidR="002C35D9" w:rsidRPr="002C35D9" w:rsidRDefault="002C35D9" w:rsidP="002C35D9">
      <w:pPr>
        <w:rPr>
          <w:lang w:bidi="ar-SA"/>
        </w:rPr>
      </w:pPr>
      <w:r w:rsidRPr="002C35D9">
        <w:rPr>
          <w:rtl/>
          <w:lang w:bidi="ar-PS"/>
        </w:rPr>
        <w:t>فيما يأتي ندرج موضوعًا تعبيرًا مختصرًا عن زيارة المريض، وفضله العظيم في ميزان حسنات العبد المسلم</w:t>
      </w:r>
      <w:r w:rsidRPr="002C35D9">
        <w:rPr>
          <w:lang w:bidi="ar-SA"/>
        </w:rPr>
        <w:t>:</w:t>
      </w:r>
    </w:p>
    <w:p w14:paraId="6D8603CB" w14:textId="77777777" w:rsidR="002C35D9" w:rsidRPr="002C35D9" w:rsidRDefault="002C35D9" w:rsidP="002C35D9">
      <w:pPr>
        <w:rPr>
          <w:lang w:bidi="ar-SA"/>
        </w:rPr>
      </w:pPr>
      <w:r w:rsidRPr="002C35D9">
        <w:rPr>
          <w:b/>
          <w:bCs/>
          <w:rtl/>
          <w:lang w:bidi="ar-PS"/>
        </w:rPr>
        <w:t>مقدمة</w:t>
      </w:r>
      <w:r w:rsidRPr="002C35D9">
        <w:rPr>
          <w:b/>
          <w:bCs/>
          <w:lang w:bidi="ar-SA"/>
        </w:rPr>
        <w:t>:</w:t>
      </w:r>
      <w:r w:rsidRPr="002C35D9">
        <w:rPr>
          <w:lang w:bidi="ar-SA"/>
        </w:rPr>
        <w:t xml:space="preserve"> </w:t>
      </w:r>
      <w:r w:rsidRPr="002C35D9">
        <w:rPr>
          <w:rtl/>
          <w:lang w:bidi="ar-PS"/>
        </w:rPr>
        <w:t>إن زيارة الشخص المريض من أهم عناصر الدعم النفسي للمريض، فمهما كان يعاني من الآلام والتعب والمرض، فإن شعوره بأن هناك من هم حوله ويهتمون بصحته وحالته النفسية، يساعده على الشفاء بأقصر وقت ممكن</w:t>
      </w:r>
      <w:r w:rsidRPr="002C35D9">
        <w:rPr>
          <w:lang w:bidi="ar-SA"/>
        </w:rPr>
        <w:t>.</w:t>
      </w:r>
    </w:p>
    <w:p w14:paraId="494C6C78" w14:textId="77777777" w:rsidR="002C35D9" w:rsidRPr="002C35D9" w:rsidRDefault="002C35D9" w:rsidP="002C35D9">
      <w:pPr>
        <w:rPr>
          <w:lang w:bidi="ar-SA"/>
        </w:rPr>
      </w:pPr>
      <w:r w:rsidRPr="002C35D9">
        <w:rPr>
          <w:b/>
          <w:bCs/>
          <w:rtl/>
          <w:lang w:bidi="ar-PS"/>
        </w:rPr>
        <w:t>عرض</w:t>
      </w:r>
      <w:r w:rsidRPr="002C35D9">
        <w:rPr>
          <w:b/>
          <w:bCs/>
          <w:lang w:bidi="ar-SA"/>
        </w:rPr>
        <w:t>:</w:t>
      </w:r>
      <w:r w:rsidRPr="002C35D9">
        <w:rPr>
          <w:lang w:bidi="ar-SA"/>
        </w:rPr>
        <w:t xml:space="preserve"> </w:t>
      </w:r>
      <w:r w:rsidRPr="002C35D9">
        <w:rPr>
          <w:rtl/>
          <w:lang w:bidi="ar-PS"/>
        </w:rPr>
        <w:t>يجب على الإنسان المسلم زيارة أخاه المريض ويكون خفيف الظل، بحيث لا يؤثر على صحته أو يتعبه من كثرة الحديث، فالمريض يحتاج من يخفف عنه آلامه ليس من يثقلها عليه، فيجب أن يذكره بالصبر واحتساب الأجر عند الله سبحانه وتعالى، والصبر في البلاء من أعظم الأجور عند لله عز وجل، فذلك يساعد في تقوية عزيمة المريض في التحمل والصبر</w:t>
      </w:r>
      <w:r w:rsidRPr="002C35D9">
        <w:rPr>
          <w:lang w:bidi="ar-SA"/>
        </w:rPr>
        <w:t>.</w:t>
      </w:r>
    </w:p>
    <w:p w14:paraId="13EA1CD3" w14:textId="77777777" w:rsidR="002C35D9" w:rsidRPr="002C35D9" w:rsidRDefault="002C35D9" w:rsidP="002C35D9">
      <w:pPr>
        <w:rPr>
          <w:lang w:bidi="ar-SA"/>
        </w:rPr>
      </w:pPr>
      <w:r w:rsidRPr="002C35D9">
        <w:rPr>
          <w:b/>
          <w:bCs/>
          <w:rtl/>
          <w:lang w:bidi="ar-PS"/>
        </w:rPr>
        <w:lastRenderedPageBreak/>
        <w:t>خاتمة</w:t>
      </w:r>
      <w:r w:rsidRPr="002C35D9">
        <w:rPr>
          <w:b/>
          <w:bCs/>
          <w:lang w:bidi="ar-SA"/>
        </w:rPr>
        <w:t xml:space="preserve">: </w:t>
      </w:r>
      <w:r w:rsidRPr="002C35D9">
        <w:rPr>
          <w:rtl/>
          <w:lang w:bidi="ar-PS"/>
        </w:rPr>
        <w:t>وفي الختام نؤكد على دور المجتمع المسلم في توعية أبنائه وحثهم على مساعدة بعضهم البعض، ونشر المحبة والتآخي بين صفوفهم، من خلال زيارة المريض ومساعدة السائل والوقوف مع المحتاج والمصاب بمصيبة جلل، فالله سبحانه وتعالى يجازي عن هذه الأمور خير الجزاء</w:t>
      </w:r>
      <w:r w:rsidRPr="002C35D9">
        <w:rPr>
          <w:lang w:bidi="ar-SA"/>
        </w:rPr>
        <w:t>.</w:t>
      </w:r>
    </w:p>
    <w:p w14:paraId="17608D57" w14:textId="77777777" w:rsidR="002C35D9" w:rsidRPr="002C35D9" w:rsidRDefault="002C35D9" w:rsidP="002C35D9">
      <w:pPr>
        <w:rPr>
          <w:b/>
          <w:bCs/>
          <w:lang w:bidi="ar-SA"/>
        </w:rPr>
      </w:pPr>
      <w:r w:rsidRPr="002C35D9">
        <w:rPr>
          <w:b/>
          <w:bCs/>
          <w:rtl/>
          <w:lang w:bidi="ar-PS"/>
        </w:rPr>
        <w:t>موضوع تعبير عن زيارة المريض بالإنجليزي</w:t>
      </w:r>
    </w:p>
    <w:p w14:paraId="6E1B0F68" w14:textId="77777777" w:rsidR="002C35D9" w:rsidRPr="002C35D9" w:rsidRDefault="002C35D9" w:rsidP="002C35D9">
      <w:pPr>
        <w:rPr>
          <w:lang w:bidi="ar-SA"/>
        </w:rPr>
      </w:pPr>
      <w:r w:rsidRPr="002C35D9">
        <w:rPr>
          <w:rtl/>
          <w:lang w:bidi="ar-PS"/>
        </w:rPr>
        <w:t>فيما يأتي ندرجُ موضوعًا تعبيريًا عن زيارة المريض باللغةِ الإنجليزية</w:t>
      </w:r>
      <w:r w:rsidRPr="002C35D9">
        <w:rPr>
          <w:lang w:bidi="ar-SA"/>
        </w:rPr>
        <w:t>:</w:t>
      </w:r>
    </w:p>
    <w:p w14:paraId="1F2AE997" w14:textId="77777777" w:rsidR="002C35D9" w:rsidRPr="002C35D9" w:rsidRDefault="002C35D9" w:rsidP="002C35D9">
      <w:pPr>
        <w:rPr>
          <w:lang w:bidi="ar-SA"/>
        </w:rPr>
      </w:pPr>
      <w:r w:rsidRPr="002C35D9">
        <w:rPr>
          <w:lang w:bidi="ar-SA"/>
        </w:rPr>
        <w:t>Visiting the sick is one of the charitable works for which God Almighty rewards the best. It is a great charity that a person gives in charity from his health that God gave him to visit the sick and help them, and visiting the sick is one of the types of charity with great reward, and the Holy Prophet - may God’s prayers and peace be upon him – recommended Peace be upon him - by standing with others in times of their illness, Muslims and non-Muslims, visiting the sick is part of the bond of kinship and strengthening the bonds of love and bonding between the Muslim community.</w:t>
      </w:r>
    </w:p>
    <w:p w14:paraId="4C501368" w14:textId="77777777" w:rsidR="002C35D9" w:rsidRPr="002C35D9" w:rsidRDefault="002C35D9" w:rsidP="002C35D9">
      <w:pPr>
        <w:rPr>
          <w:b/>
          <w:bCs/>
          <w:lang w:bidi="ar-SA"/>
        </w:rPr>
      </w:pPr>
      <w:r w:rsidRPr="002C35D9">
        <w:rPr>
          <w:b/>
          <w:bCs/>
          <w:rtl/>
          <w:lang w:bidi="ar-PS"/>
        </w:rPr>
        <w:t>ترجمة موضوع تعبير عن زيارة المريض</w:t>
      </w:r>
    </w:p>
    <w:p w14:paraId="3705568C" w14:textId="77777777" w:rsidR="002C35D9" w:rsidRPr="002C35D9" w:rsidRDefault="002C35D9" w:rsidP="002C35D9">
      <w:pPr>
        <w:rPr>
          <w:lang w:bidi="ar-SA"/>
        </w:rPr>
      </w:pPr>
      <w:r w:rsidRPr="002C35D9">
        <w:rPr>
          <w:rtl/>
          <w:lang w:bidi="ar-PS"/>
        </w:rPr>
        <w:t>إن زيارة المريض من الأعمال الخيرية التي يجزي عنها الله -عز وجل- خير الجزاء، فهي صدقة عظيمة يتصدق بها الإنسان من صحته التي أعطاها الله له في زيارة المرضى ومساعدتهم، كما أن زيارة المريض أحد أنواع الصدقات عظيمة الأجر والثواب، وقد أوصى الرسول الكريم- صلى الله عليه وسلم- بالوقوف مع الآخرين في أوقات مرضهم من المسلمين وغير المسلمين، فزيارة المرضى جزء من صلة الرحم وتقوية أواصر المحبة والترابط بين المجتمع المسلم</w:t>
      </w:r>
      <w:r w:rsidRPr="002C35D9">
        <w:rPr>
          <w:lang w:bidi="ar-SA"/>
        </w:rPr>
        <w:t>.</w:t>
      </w:r>
    </w:p>
    <w:p w14:paraId="62D60390" w14:textId="77777777" w:rsidR="002C35D9" w:rsidRPr="002C35D9" w:rsidRDefault="002C35D9" w:rsidP="002C35D9">
      <w:pPr>
        <w:rPr>
          <w:b/>
          <w:bCs/>
          <w:lang w:bidi="ar-SA"/>
        </w:rPr>
      </w:pPr>
      <w:r w:rsidRPr="002C35D9">
        <w:rPr>
          <w:b/>
          <w:bCs/>
          <w:lang w:bidi="ar-SA"/>
        </w:rPr>
        <w:t> </w:t>
      </w:r>
    </w:p>
    <w:p w14:paraId="7655D5E2" w14:textId="5B4D71F5" w:rsidR="00AD1A23" w:rsidRPr="002C35D9" w:rsidRDefault="00AD1A23" w:rsidP="002C35D9">
      <w:pPr>
        <w:rPr>
          <w:rFonts w:hint="cs"/>
          <w:rtl/>
          <w:lang w:bidi="ar-SA"/>
        </w:rPr>
      </w:pPr>
    </w:p>
    <w:sectPr w:rsidR="00AD1A23" w:rsidRPr="002C35D9"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6C80" w14:textId="77777777" w:rsidR="00DC1F88" w:rsidRDefault="00DC1F88" w:rsidP="000328DC">
      <w:pPr>
        <w:spacing w:after="0" w:line="240" w:lineRule="auto"/>
      </w:pPr>
      <w:r>
        <w:separator/>
      </w:r>
    </w:p>
  </w:endnote>
  <w:endnote w:type="continuationSeparator" w:id="0">
    <w:p w14:paraId="08497751" w14:textId="77777777" w:rsidR="00DC1F88" w:rsidRDefault="00DC1F88"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283F" w14:textId="77777777" w:rsidR="00DC1F88" w:rsidRDefault="00DC1F88" w:rsidP="000328DC">
      <w:pPr>
        <w:spacing w:after="0" w:line="240" w:lineRule="auto"/>
      </w:pPr>
      <w:r>
        <w:separator/>
      </w:r>
    </w:p>
  </w:footnote>
  <w:footnote w:type="continuationSeparator" w:id="0">
    <w:p w14:paraId="65CD0EF4" w14:textId="77777777" w:rsidR="00DC1F88" w:rsidRDefault="00DC1F88"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307C942" w:rsidR="000328DC" w:rsidRDefault="00A8423A">
    <w:pPr>
      <w:pStyle w:val="a4"/>
    </w:pPr>
    <w:r>
      <w:rPr>
        <w:noProof/>
      </w:rPr>
      <w:pict w14:anchorId="1D459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77547"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610D5210" w:rsidR="000328DC" w:rsidRDefault="00A8423A">
    <w:pPr>
      <w:pStyle w:val="a4"/>
    </w:pPr>
    <w:r>
      <w:rPr>
        <w:noProof/>
      </w:rPr>
      <w:pict w14:anchorId="311DD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77548"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15DB63B7" w:rsidR="000328DC" w:rsidRDefault="00A8423A">
    <w:pPr>
      <w:pStyle w:val="a4"/>
    </w:pPr>
    <w:r>
      <w:rPr>
        <w:noProof/>
      </w:rPr>
      <w:pict w14:anchorId="3C54A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77546"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8"/>
  </w:num>
  <w:num w:numId="2" w16cid:durableId="557402212">
    <w:abstractNumId w:val="9"/>
  </w:num>
  <w:num w:numId="3" w16cid:durableId="2013221568">
    <w:abstractNumId w:val="5"/>
  </w:num>
  <w:num w:numId="4" w16cid:durableId="1043868195">
    <w:abstractNumId w:val="7"/>
  </w:num>
  <w:num w:numId="5" w16cid:durableId="287048587">
    <w:abstractNumId w:val="4"/>
  </w:num>
  <w:num w:numId="6" w16cid:durableId="151682607">
    <w:abstractNumId w:val="1"/>
  </w:num>
  <w:num w:numId="7" w16cid:durableId="1530334235">
    <w:abstractNumId w:val="6"/>
  </w:num>
  <w:num w:numId="8" w16cid:durableId="388039976">
    <w:abstractNumId w:val="0"/>
  </w:num>
  <w:num w:numId="9" w16cid:durableId="196091298">
    <w:abstractNumId w:val="2"/>
  </w:num>
  <w:num w:numId="10" w16cid:durableId="9575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0F2BB9"/>
    <w:rsid w:val="001051D3"/>
    <w:rsid w:val="002844F8"/>
    <w:rsid w:val="002A7398"/>
    <w:rsid w:val="002C35D9"/>
    <w:rsid w:val="002F308D"/>
    <w:rsid w:val="002F7206"/>
    <w:rsid w:val="003E3FBE"/>
    <w:rsid w:val="004524A8"/>
    <w:rsid w:val="004C04F8"/>
    <w:rsid w:val="006761D5"/>
    <w:rsid w:val="007D7294"/>
    <w:rsid w:val="008075E8"/>
    <w:rsid w:val="00861A9F"/>
    <w:rsid w:val="00862BAC"/>
    <w:rsid w:val="009C70AE"/>
    <w:rsid w:val="00A11698"/>
    <w:rsid w:val="00A82245"/>
    <w:rsid w:val="00A8423A"/>
    <w:rsid w:val="00AD1A23"/>
    <w:rsid w:val="00B02AB5"/>
    <w:rsid w:val="00DC1F88"/>
    <w:rsid w:val="00E07E5B"/>
    <w:rsid w:val="00E95F42"/>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 w:type="paragraph" w:styleId="a7">
    <w:name w:val="Normal (Web)"/>
    <w:basedOn w:val="a"/>
    <w:uiPriority w:val="99"/>
    <w:semiHidden/>
    <w:unhideWhenUsed/>
    <w:rsid w:val="002844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535435127">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93958">
      <w:bodyDiv w:val="1"/>
      <w:marLeft w:val="0"/>
      <w:marRight w:val="0"/>
      <w:marTop w:val="0"/>
      <w:marBottom w:val="0"/>
      <w:divBdr>
        <w:top w:val="none" w:sz="0" w:space="0" w:color="auto"/>
        <w:left w:val="none" w:sz="0" w:space="0" w:color="auto"/>
        <w:bottom w:val="none" w:sz="0" w:space="0" w:color="auto"/>
        <w:right w:val="none" w:sz="0" w:space="0" w:color="auto"/>
      </w:divBdr>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441948667">
      <w:bodyDiv w:val="1"/>
      <w:marLeft w:val="0"/>
      <w:marRight w:val="0"/>
      <w:marTop w:val="0"/>
      <w:marBottom w:val="0"/>
      <w:divBdr>
        <w:top w:val="none" w:sz="0" w:space="0" w:color="auto"/>
        <w:left w:val="none" w:sz="0" w:space="0" w:color="auto"/>
        <w:bottom w:val="none" w:sz="0" w:space="0" w:color="auto"/>
        <w:right w:val="none" w:sz="0" w:space="0" w:color="auto"/>
      </w:divBdr>
    </w:div>
    <w:div w:id="1551841687">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691</Words>
  <Characters>3945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6</cp:revision>
  <cp:lastPrinted>2022-10-19T15:02:00Z</cp:lastPrinted>
  <dcterms:created xsi:type="dcterms:W3CDTF">2022-10-19T08:50:00Z</dcterms:created>
  <dcterms:modified xsi:type="dcterms:W3CDTF">2022-10-19T15:02:00Z</dcterms:modified>
</cp:coreProperties>
</file>