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8DA8" w14:textId="77777777" w:rsidR="00051CE1" w:rsidRPr="00051CE1" w:rsidRDefault="00051CE1" w:rsidP="00051CE1">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51CE1">
        <w:rPr>
          <w:rFonts w:ascii="Times New Roman" w:eastAsia="Times New Roman" w:hAnsi="Times New Roman" w:cs="Times New Roman"/>
          <w:b/>
          <w:bCs/>
          <w:sz w:val="36"/>
          <w:szCs w:val="36"/>
          <w:rtl/>
          <w:lang w:eastAsia="en-GB"/>
        </w:rPr>
        <w:t>مقدمة تقرير عن شخصية من نساء عمان العالمات</w:t>
      </w:r>
    </w:p>
    <w:p w14:paraId="1D271EE7" w14:textId="6B9B8846" w:rsidR="00051CE1" w:rsidRPr="00051CE1" w:rsidRDefault="00051CE1" w:rsidP="00051CE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51CE1">
        <w:rPr>
          <w:rFonts w:ascii="Times New Roman" w:eastAsia="Times New Roman" w:hAnsi="Times New Roman" w:cs="Times New Roman"/>
          <w:sz w:val="24"/>
          <w:szCs w:val="24"/>
          <w:rtl/>
          <w:lang w:eastAsia="en-GB"/>
        </w:rPr>
        <w:t xml:space="preserve">فإنه من ضمن هؤلاء العالمات اللاتي قدمن الكثير من الإسهامات لسلطنة عمان المهندسة ناشئة بنت سعود </w:t>
      </w:r>
      <w:proofErr w:type="spellStart"/>
      <w:r w:rsidRPr="00051CE1">
        <w:rPr>
          <w:rFonts w:ascii="Times New Roman" w:eastAsia="Times New Roman" w:hAnsi="Times New Roman" w:cs="Times New Roman"/>
          <w:sz w:val="24"/>
          <w:szCs w:val="24"/>
          <w:rtl/>
          <w:lang w:eastAsia="en-GB"/>
        </w:rPr>
        <w:t>الخروصية</w:t>
      </w:r>
      <w:proofErr w:type="spellEnd"/>
      <w:r w:rsidRPr="00051CE1">
        <w:rPr>
          <w:rFonts w:ascii="Times New Roman" w:eastAsia="Times New Roman" w:hAnsi="Times New Roman" w:cs="Times New Roman"/>
          <w:sz w:val="24"/>
          <w:szCs w:val="24"/>
          <w:rtl/>
          <w:lang w:eastAsia="en-GB"/>
        </w:rPr>
        <w:t>، وهي أحد أعضاء مجلس الدولة، حيث رجعت إلى عمان مع أسرتها بعد فترة السبعينيات من أجل المشاركة في تشييد صرح النهضة المباركة، كما ساعدت في وضع اللبنات الأولى لمنظومة الاتصالات في سلطنة عمان، وبعد أن حصلت على الكثير من العلم في مختلف دول العالم، استقرت أخيرًا في وطنها، بعيد القيام بالعديد من الأعمال التنفيذية</w:t>
      </w:r>
      <w:r>
        <w:rPr>
          <w:rFonts w:ascii="Times New Roman" w:eastAsia="Times New Roman" w:hAnsi="Times New Roman" w:cs="Times New Roman" w:hint="cs"/>
          <w:sz w:val="24"/>
          <w:szCs w:val="24"/>
          <w:rtl/>
          <w:lang w:eastAsia="en-GB"/>
        </w:rPr>
        <w:t>.</w:t>
      </w:r>
    </w:p>
    <w:p w14:paraId="00D95897" w14:textId="77777777" w:rsidR="00051CE1" w:rsidRPr="00051CE1" w:rsidRDefault="00051CE1" w:rsidP="00051CE1">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51CE1">
        <w:rPr>
          <w:rFonts w:ascii="Times New Roman" w:eastAsia="Times New Roman" w:hAnsi="Times New Roman" w:cs="Times New Roman"/>
          <w:b/>
          <w:bCs/>
          <w:sz w:val="36"/>
          <w:szCs w:val="36"/>
          <w:rtl/>
          <w:lang w:eastAsia="en-GB"/>
        </w:rPr>
        <w:t>شخصية من نساء عمان العالمات</w:t>
      </w:r>
    </w:p>
    <w:p w14:paraId="2D285613" w14:textId="065594A7" w:rsidR="00051CE1" w:rsidRPr="00051CE1" w:rsidRDefault="00051CE1" w:rsidP="00051CE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51CE1">
        <w:rPr>
          <w:rFonts w:ascii="Times New Roman" w:eastAsia="Times New Roman" w:hAnsi="Times New Roman" w:cs="Times New Roman"/>
          <w:sz w:val="24"/>
          <w:szCs w:val="24"/>
          <w:rtl/>
          <w:lang w:eastAsia="en-GB"/>
        </w:rPr>
        <w:t xml:space="preserve">لقد سافرت ناشئة </w:t>
      </w:r>
      <w:proofErr w:type="spellStart"/>
      <w:r w:rsidRPr="00051CE1">
        <w:rPr>
          <w:rFonts w:ascii="Times New Roman" w:eastAsia="Times New Roman" w:hAnsi="Times New Roman" w:cs="Times New Roman"/>
          <w:sz w:val="24"/>
          <w:szCs w:val="24"/>
          <w:rtl/>
          <w:lang w:eastAsia="en-GB"/>
        </w:rPr>
        <w:t>الخروصية</w:t>
      </w:r>
      <w:proofErr w:type="spellEnd"/>
      <w:r w:rsidRPr="00051CE1">
        <w:rPr>
          <w:rFonts w:ascii="Times New Roman" w:eastAsia="Times New Roman" w:hAnsi="Times New Roman" w:cs="Times New Roman"/>
          <w:sz w:val="24"/>
          <w:szCs w:val="24"/>
          <w:rtl/>
          <w:lang w:eastAsia="en-GB"/>
        </w:rPr>
        <w:t xml:space="preserve"> مع عائلتها إلى جمهورية مصر العربية لتُكمل مراحلها التعليمية هناك، إذ كانت حينها في الصف الأول الإعدادي، وبدأت في مصر من الصف الثاني الإعدادي، حيث التحقت بالمدرسة القومية، وهي عبارة عن مدرسة داخلية خاصة بالفتيات تتبع نظام التعليم الداخلي، أي أنها عاشت بها هذه السنوات مثل منزلها، ومن الحظ الجيد للمهندسة ناشئة أنها في تلك الأثناء لم تكن الطالبة الوحيدة من السلطنة التي تدرس في مصر، إذ قابلت الكثير من العُمانيات اللاتي ذهبن إلى هذه الدولة لتلقي العلم، وعند التحاقها بالجامعة، اختارت تخصصًا جديدًا، لتعمل بالمستقبل في مجال لم يكن معروفًا لدى الكثيرين وقتها، حيث التحقت بكلية الهندسة تخصص الاتصالات، وبعد اجتهادها في الدراسة تخرجت ناشئة </w:t>
      </w:r>
      <w:proofErr w:type="spellStart"/>
      <w:r w:rsidRPr="00051CE1">
        <w:rPr>
          <w:rFonts w:ascii="Times New Roman" w:eastAsia="Times New Roman" w:hAnsi="Times New Roman" w:cs="Times New Roman"/>
          <w:sz w:val="24"/>
          <w:szCs w:val="24"/>
          <w:rtl/>
          <w:lang w:eastAsia="en-GB"/>
        </w:rPr>
        <w:t>الخروصية</w:t>
      </w:r>
      <w:proofErr w:type="spellEnd"/>
      <w:r w:rsidRPr="00051CE1">
        <w:rPr>
          <w:rFonts w:ascii="Times New Roman" w:eastAsia="Times New Roman" w:hAnsi="Times New Roman" w:cs="Times New Roman"/>
          <w:sz w:val="24"/>
          <w:szCs w:val="24"/>
          <w:rtl/>
          <w:lang w:eastAsia="en-GB"/>
        </w:rPr>
        <w:t xml:space="preserve"> وهي حاصلة على الشهادة العليا</w:t>
      </w:r>
      <w:r>
        <w:rPr>
          <w:rFonts w:ascii="Times New Roman" w:eastAsia="Times New Roman" w:hAnsi="Times New Roman" w:cs="Times New Roman" w:hint="cs"/>
          <w:sz w:val="24"/>
          <w:szCs w:val="24"/>
          <w:rtl/>
          <w:lang w:eastAsia="en-GB"/>
        </w:rPr>
        <w:t>.</w:t>
      </w:r>
      <w:r w:rsidRPr="00051CE1">
        <w:rPr>
          <w:rFonts w:ascii="Times New Roman" w:eastAsia="Times New Roman" w:hAnsi="Times New Roman" w:cs="Times New Roman"/>
          <w:sz w:val="24"/>
          <w:szCs w:val="24"/>
          <w:lang w:eastAsia="en-GB"/>
        </w:rPr>
        <w:t xml:space="preserve"> </w:t>
      </w:r>
    </w:p>
    <w:p w14:paraId="7F7AD9BC" w14:textId="77777777" w:rsidR="00051CE1" w:rsidRPr="00051CE1" w:rsidRDefault="00051CE1" w:rsidP="00051CE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51CE1">
        <w:rPr>
          <w:rFonts w:ascii="Times New Roman" w:eastAsia="Times New Roman" w:hAnsi="Times New Roman" w:cs="Times New Roman"/>
          <w:noProof/>
          <w:sz w:val="24"/>
          <w:szCs w:val="24"/>
          <w:lang w:eastAsia="en-GB"/>
        </w:rPr>
        <w:drawing>
          <wp:inline distT="0" distB="0" distL="0" distR="0" wp14:anchorId="5ABC32BD" wp14:editId="255FC9F7">
            <wp:extent cx="6324254" cy="4213288"/>
            <wp:effectExtent l="0" t="0" r="635" b="0"/>
            <wp:docPr id="2" name="Picture 2" descr="شخصية من نساء عمان العالمات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خصية من نساء عمان العالمات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5304" cy="4233974"/>
                    </a:xfrm>
                    <a:prstGeom prst="rect">
                      <a:avLst/>
                    </a:prstGeom>
                    <a:noFill/>
                    <a:ln>
                      <a:noFill/>
                    </a:ln>
                  </pic:spPr>
                </pic:pic>
              </a:graphicData>
            </a:graphic>
          </wp:inline>
        </w:drawing>
      </w:r>
    </w:p>
    <w:p w14:paraId="27000DE7" w14:textId="77777777" w:rsidR="00051CE1" w:rsidRPr="00051CE1" w:rsidRDefault="00051CE1" w:rsidP="00051CE1">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51CE1">
        <w:rPr>
          <w:rFonts w:ascii="Times New Roman" w:eastAsia="Times New Roman" w:hAnsi="Times New Roman" w:cs="Times New Roman"/>
          <w:b/>
          <w:bCs/>
          <w:sz w:val="27"/>
          <w:szCs w:val="27"/>
          <w:rtl/>
          <w:lang w:eastAsia="en-GB"/>
        </w:rPr>
        <w:t>الوظائف التي شغلتها</w:t>
      </w:r>
    </w:p>
    <w:p w14:paraId="482217E1" w14:textId="67C4E26F" w:rsidR="00051CE1" w:rsidRPr="00051CE1" w:rsidRDefault="00051CE1" w:rsidP="00051CE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51CE1">
        <w:rPr>
          <w:rFonts w:ascii="Times New Roman" w:eastAsia="Times New Roman" w:hAnsi="Times New Roman" w:cs="Times New Roman"/>
          <w:sz w:val="24"/>
          <w:szCs w:val="24"/>
          <w:rtl/>
          <w:lang w:eastAsia="en-GB"/>
        </w:rPr>
        <w:t xml:space="preserve">تولت المهندسة ناشئة </w:t>
      </w:r>
      <w:proofErr w:type="spellStart"/>
      <w:r w:rsidRPr="00051CE1">
        <w:rPr>
          <w:rFonts w:ascii="Times New Roman" w:eastAsia="Times New Roman" w:hAnsi="Times New Roman" w:cs="Times New Roman"/>
          <w:sz w:val="24"/>
          <w:szCs w:val="24"/>
          <w:rtl/>
          <w:lang w:eastAsia="en-GB"/>
        </w:rPr>
        <w:t>الخروصية</w:t>
      </w:r>
      <w:proofErr w:type="spellEnd"/>
      <w:r w:rsidRPr="00051CE1">
        <w:rPr>
          <w:rFonts w:ascii="Times New Roman" w:eastAsia="Times New Roman" w:hAnsi="Times New Roman" w:cs="Times New Roman"/>
          <w:sz w:val="24"/>
          <w:szCs w:val="24"/>
          <w:rtl/>
          <w:lang w:eastAsia="en-GB"/>
        </w:rPr>
        <w:t xml:space="preserve"> مجموعة من الوظائف الهامة في سلطنة عمان، وهذا طوال مسيرتها المهنية الجديرة بالتقدير، وفيما يلي نذكر الوظائف التي شغلتها</w:t>
      </w:r>
      <w:r>
        <w:rPr>
          <w:rFonts w:ascii="Times New Roman" w:eastAsia="Times New Roman" w:hAnsi="Times New Roman" w:cs="Times New Roman" w:hint="cs"/>
          <w:sz w:val="24"/>
          <w:szCs w:val="24"/>
          <w:rtl/>
          <w:lang w:eastAsia="en-GB"/>
        </w:rPr>
        <w:t>:</w:t>
      </w:r>
    </w:p>
    <w:p w14:paraId="5EFAFF15" w14:textId="77777777" w:rsidR="00051CE1" w:rsidRPr="00051CE1" w:rsidRDefault="00051CE1" w:rsidP="00051CE1">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51CE1">
        <w:rPr>
          <w:rFonts w:ascii="Times New Roman" w:eastAsia="Times New Roman" w:hAnsi="Times New Roman" w:cs="Times New Roman"/>
          <w:sz w:val="24"/>
          <w:szCs w:val="24"/>
          <w:rtl/>
          <w:lang w:eastAsia="en-GB"/>
        </w:rPr>
        <w:t xml:space="preserve">بعدما عادت </w:t>
      </w:r>
      <w:proofErr w:type="spellStart"/>
      <w:r w:rsidRPr="00051CE1">
        <w:rPr>
          <w:rFonts w:ascii="Times New Roman" w:eastAsia="Times New Roman" w:hAnsi="Times New Roman" w:cs="Times New Roman"/>
          <w:sz w:val="24"/>
          <w:szCs w:val="24"/>
          <w:rtl/>
          <w:lang w:eastAsia="en-GB"/>
        </w:rPr>
        <w:t>الخروصية</w:t>
      </w:r>
      <w:proofErr w:type="spellEnd"/>
      <w:r w:rsidRPr="00051CE1">
        <w:rPr>
          <w:rFonts w:ascii="Times New Roman" w:eastAsia="Times New Roman" w:hAnsi="Times New Roman" w:cs="Times New Roman"/>
          <w:sz w:val="24"/>
          <w:szCs w:val="24"/>
          <w:rtl/>
          <w:lang w:eastAsia="en-GB"/>
        </w:rPr>
        <w:t xml:space="preserve"> من البرنامج التدريبي، تولت مسؤولية إدارة الترددات</w:t>
      </w:r>
      <w:r w:rsidRPr="00051CE1">
        <w:rPr>
          <w:rFonts w:ascii="Times New Roman" w:eastAsia="Times New Roman" w:hAnsi="Times New Roman" w:cs="Times New Roman"/>
          <w:sz w:val="24"/>
          <w:szCs w:val="24"/>
          <w:lang w:eastAsia="en-GB"/>
        </w:rPr>
        <w:t>.</w:t>
      </w:r>
    </w:p>
    <w:p w14:paraId="5E18BB7E" w14:textId="77777777" w:rsidR="00051CE1" w:rsidRPr="00051CE1" w:rsidRDefault="00051CE1" w:rsidP="00051CE1">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51CE1">
        <w:rPr>
          <w:rFonts w:ascii="Times New Roman" w:eastAsia="Times New Roman" w:hAnsi="Times New Roman" w:cs="Times New Roman"/>
          <w:sz w:val="24"/>
          <w:szCs w:val="24"/>
          <w:rtl/>
          <w:lang w:eastAsia="en-GB"/>
        </w:rPr>
        <w:lastRenderedPageBreak/>
        <w:t>تطورت مسيرتها حتى عملت في النطاق الخاص باللجنة التنسيقية على مستوى دول الخليج العربي، ولكن يُستثني من هذا المملكة العربية السعودية والكويت</w:t>
      </w:r>
      <w:r w:rsidRPr="00051CE1">
        <w:rPr>
          <w:rFonts w:ascii="Times New Roman" w:eastAsia="Times New Roman" w:hAnsi="Times New Roman" w:cs="Times New Roman"/>
          <w:sz w:val="24"/>
          <w:szCs w:val="24"/>
          <w:lang w:eastAsia="en-GB"/>
        </w:rPr>
        <w:t>.</w:t>
      </w:r>
    </w:p>
    <w:p w14:paraId="75DDBC11" w14:textId="77777777" w:rsidR="00051CE1" w:rsidRPr="00051CE1" w:rsidRDefault="00051CE1" w:rsidP="00051CE1">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51CE1">
        <w:rPr>
          <w:rFonts w:ascii="Times New Roman" w:eastAsia="Times New Roman" w:hAnsi="Times New Roman" w:cs="Times New Roman"/>
          <w:sz w:val="24"/>
          <w:szCs w:val="24"/>
          <w:rtl/>
          <w:lang w:eastAsia="en-GB"/>
        </w:rPr>
        <w:t>حصلت على مسؤولية ترددات سلطنة عمان، وهذا في دائرة البريد والبرق والهاتف</w:t>
      </w:r>
      <w:r w:rsidRPr="00051CE1">
        <w:rPr>
          <w:rFonts w:ascii="Times New Roman" w:eastAsia="Times New Roman" w:hAnsi="Times New Roman" w:cs="Times New Roman"/>
          <w:sz w:val="24"/>
          <w:szCs w:val="24"/>
          <w:lang w:eastAsia="en-GB"/>
        </w:rPr>
        <w:t>.</w:t>
      </w:r>
    </w:p>
    <w:p w14:paraId="5684DC93" w14:textId="77777777" w:rsidR="00051CE1" w:rsidRPr="00051CE1" w:rsidRDefault="00051CE1" w:rsidP="00051CE1">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051CE1">
        <w:rPr>
          <w:rFonts w:ascii="Times New Roman" w:eastAsia="Times New Roman" w:hAnsi="Times New Roman" w:cs="Times New Roman"/>
          <w:sz w:val="24"/>
          <w:szCs w:val="24"/>
          <w:rtl/>
          <w:lang w:eastAsia="en-GB"/>
        </w:rPr>
        <w:t>شغلت منصب المساعدة لمدير شؤون الاتصالات، ومنه تم ترقيتها إلى منصب نائبة المدير</w:t>
      </w:r>
      <w:r w:rsidRPr="00051CE1">
        <w:rPr>
          <w:rFonts w:ascii="Times New Roman" w:eastAsia="Times New Roman" w:hAnsi="Times New Roman" w:cs="Times New Roman"/>
          <w:sz w:val="24"/>
          <w:szCs w:val="24"/>
          <w:lang w:eastAsia="en-GB"/>
        </w:rPr>
        <w:t>.</w:t>
      </w:r>
    </w:p>
    <w:p w14:paraId="420ECBBE" w14:textId="77777777" w:rsidR="00051CE1" w:rsidRPr="00051CE1" w:rsidRDefault="00051CE1" w:rsidP="00051CE1">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51CE1">
        <w:rPr>
          <w:rFonts w:ascii="Times New Roman" w:eastAsia="Times New Roman" w:hAnsi="Times New Roman" w:cs="Times New Roman"/>
          <w:b/>
          <w:bCs/>
          <w:sz w:val="36"/>
          <w:szCs w:val="36"/>
          <w:rtl/>
          <w:lang w:eastAsia="en-GB"/>
        </w:rPr>
        <w:t>خاتمة تقرير عن شخصية من نساء عمان العالمات</w:t>
      </w:r>
    </w:p>
    <w:p w14:paraId="4CAB17C8" w14:textId="4D941663" w:rsidR="00051CE1" w:rsidRPr="00051CE1" w:rsidRDefault="00051CE1" w:rsidP="00051CE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51CE1">
        <w:rPr>
          <w:rFonts w:ascii="Times New Roman" w:eastAsia="Times New Roman" w:hAnsi="Times New Roman" w:cs="Times New Roman"/>
          <w:sz w:val="24"/>
          <w:szCs w:val="24"/>
          <w:rtl/>
          <w:lang w:eastAsia="en-GB"/>
        </w:rPr>
        <w:t xml:space="preserve">فيما يرتبط بالدراسات العليا للمهندسة ناشئة </w:t>
      </w:r>
      <w:proofErr w:type="spellStart"/>
      <w:r w:rsidRPr="00051CE1">
        <w:rPr>
          <w:rFonts w:ascii="Times New Roman" w:eastAsia="Times New Roman" w:hAnsi="Times New Roman" w:cs="Times New Roman"/>
          <w:sz w:val="24"/>
          <w:szCs w:val="24"/>
          <w:rtl/>
          <w:lang w:eastAsia="en-GB"/>
        </w:rPr>
        <w:t>الخروصية</w:t>
      </w:r>
      <w:proofErr w:type="spellEnd"/>
      <w:r w:rsidRPr="00051CE1">
        <w:rPr>
          <w:rFonts w:ascii="Times New Roman" w:eastAsia="Times New Roman" w:hAnsi="Times New Roman" w:cs="Times New Roman"/>
          <w:sz w:val="24"/>
          <w:szCs w:val="24"/>
          <w:rtl/>
          <w:lang w:eastAsia="en-GB"/>
        </w:rPr>
        <w:t xml:space="preserve">، فإنها توضح كونها حصلت على منحة دراسية من القنصلية البريطانية في مسقط، والتي تم تمثيلها في المجلس الثقافي البريطاني، وقد كان هذا في عام 1977م، وكانت تهدف بعدما حصلت </w:t>
      </w:r>
      <w:proofErr w:type="gramStart"/>
      <w:r w:rsidRPr="00051CE1">
        <w:rPr>
          <w:rFonts w:ascii="Times New Roman" w:eastAsia="Times New Roman" w:hAnsi="Times New Roman" w:cs="Times New Roman"/>
          <w:sz w:val="24"/>
          <w:szCs w:val="24"/>
          <w:rtl/>
          <w:lang w:eastAsia="en-GB"/>
        </w:rPr>
        <w:t>علي</w:t>
      </w:r>
      <w:proofErr w:type="gramEnd"/>
      <w:r w:rsidRPr="00051CE1">
        <w:rPr>
          <w:rFonts w:ascii="Times New Roman" w:eastAsia="Times New Roman" w:hAnsi="Times New Roman" w:cs="Times New Roman"/>
          <w:sz w:val="24"/>
          <w:szCs w:val="24"/>
          <w:rtl/>
          <w:lang w:eastAsia="en-GB"/>
        </w:rPr>
        <w:t xml:space="preserve"> الماجستير بعام 1987م إلى المواصلة للحصول على شهادة الدكتوراه، بينما اعتذرت عنها، واكتفت بدرجة الماجستير نتيجة الالتزامات الأسرية الخاصة بها، والجدير بالذكر أنها رجعت إلى عمان في سنة 1980م</w:t>
      </w:r>
      <w:r>
        <w:rPr>
          <w:rFonts w:ascii="Times New Roman" w:eastAsia="Times New Roman" w:hAnsi="Times New Roman" w:cs="Times New Roman" w:hint="cs"/>
          <w:sz w:val="24"/>
          <w:szCs w:val="24"/>
          <w:rtl/>
          <w:lang w:eastAsia="en-GB"/>
        </w:rPr>
        <w:t>.</w:t>
      </w:r>
    </w:p>
    <w:p w14:paraId="4CBEFA7D" w14:textId="77777777" w:rsidR="00867737" w:rsidRDefault="00867737"/>
    <w:sectPr w:rsidR="008677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2557" w14:textId="77777777" w:rsidR="004307F8" w:rsidRDefault="004307F8" w:rsidP="00051CE1">
      <w:pPr>
        <w:spacing w:after="0" w:line="240" w:lineRule="auto"/>
      </w:pPr>
      <w:r>
        <w:separator/>
      </w:r>
    </w:p>
  </w:endnote>
  <w:endnote w:type="continuationSeparator" w:id="0">
    <w:p w14:paraId="6831FF77" w14:textId="77777777" w:rsidR="004307F8" w:rsidRDefault="004307F8" w:rsidP="0005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685A" w14:textId="77777777" w:rsidR="00051CE1" w:rsidRDefault="00051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D901" w14:textId="77777777" w:rsidR="00051CE1" w:rsidRDefault="00051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B8A9" w14:textId="77777777" w:rsidR="00051CE1" w:rsidRDefault="0005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8163" w14:textId="77777777" w:rsidR="004307F8" w:rsidRDefault="004307F8" w:rsidP="00051CE1">
      <w:pPr>
        <w:spacing w:after="0" w:line="240" w:lineRule="auto"/>
      </w:pPr>
      <w:r>
        <w:separator/>
      </w:r>
    </w:p>
  </w:footnote>
  <w:footnote w:type="continuationSeparator" w:id="0">
    <w:p w14:paraId="6B6BD1FE" w14:textId="77777777" w:rsidR="004307F8" w:rsidRDefault="004307F8" w:rsidP="00051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958" w14:textId="3D948C7E" w:rsidR="00051CE1" w:rsidRDefault="00051CE1">
    <w:pPr>
      <w:pStyle w:val="Header"/>
    </w:pPr>
    <w:r>
      <w:rPr>
        <w:noProof/>
      </w:rPr>
      <w:pict w14:anchorId="5C0B6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60704"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AA74" w14:textId="6A19927D" w:rsidR="00051CE1" w:rsidRDefault="00051CE1">
    <w:pPr>
      <w:pStyle w:val="Header"/>
    </w:pPr>
    <w:r>
      <w:rPr>
        <w:noProof/>
      </w:rPr>
      <w:pict w14:anchorId="315D7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60705"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1B9F" w14:textId="3241EFBC" w:rsidR="00051CE1" w:rsidRDefault="00051CE1">
    <w:pPr>
      <w:pStyle w:val="Header"/>
    </w:pPr>
    <w:r>
      <w:rPr>
        <w:noProof/>
      </w:rPr>
      <w:pict w14:anchorId="70A62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60703"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004"/>
    <w:multiLevelType w:val="multilevel"/>
    <w:tmpl w:val="FDB6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23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83"/>
    <w:rsid w:val="00051CE1"/>
    <w:rsid w:val="004307F8"/>
    <w:rsid w:val="00583D17"/>
    <w:rsid w:val="00867737"/>
    <w:rsid w:val="009B6F83"/>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48666"/>
  <w15:chartTrackingRefBased/>
  <w15:docId w15:val="{6F1B7749-33F6-4C5C-9C20-EA1A2D40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CE1"/>
  </w:style>
  <w:style w:type="paragraph" w:styleId="Footer">
    <w:name w:val="footer"/>
    <w:basedOn w:val="Normal"/>
    <w:link w:val="FooterChar"/>
    <w:uiPriority w:val="99"/>
    <w:unhideWhenUsed/>
    <w:rsid w:val="00051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2022-11-06T19:07:00Z</dcterms:created>
  <dcterms:modified xsi:type="dcterms:W3CDTF">2022-11-06T19:09:00Z</dcterms:modified>
</cp:coreProperties>
</file>