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D6" w:rsidRPr="003078D6" w:rsidRDefault="003078D6" w:rsidP="003078D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3078D6">
        <w:rPr>
          <w:rFonts w:ascii="Times New Roman" w:eastAsia="Times New Roman" w:hAnsi="Times New Roman" w:cs="Times New Roman"/>
          <w:b/>
          <w:bCs/>
          <w:sz w:val="36"/>
          <w:szCs w:val="36"/>
          <w:rtl/>
        </w:rPr>
        <w:t xml:space="preserve">مقدمة تقرير عن عبدالرحمن السميط </w:t>
      </w:r>
      <w:proofErr w:type="spellStart"/>
      <w:r w:rsidRPr="003078D6">
        <w:rPr>
          <w:rFonts w:ascii="Times New Roman" w:eastAsia="Times New Roman" w:hAnsi="Times New Roman" w:cs="Times New Roman"/>
          <w:b/>
          <w:bCs/>
          <w:sz w:val="36"/>
          <w:szCs w:val="36"/>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 xml:space="preserve">The Arab world is proud of the presence of Arab personalities who left a brilliant imprint in the history of nations and Islamic countries, and among these figures is the Kuwaiti preacher Abdul </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who was the hand of goodness and help to most of the countries of Africa, carrying in one hand a loaf of bread, and in the other the weapon of science and knowledge and the call to the true religion of God</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w:t>
      </w:r>
      <w:r w:rsidRPr="003078D6">
        <w:rPr>
          <w:rFonts w:ascii="Times New Roman" w:eastAsia="Times New Roman" w:hAnsi="Times New Roman" w:cs="Times New Roman"/>
          <w:sz w:val="28"/>
          <w:szCs w:val="28"/>
        </w:rPr>
        <w:t xml:space="preserve"> </w:t>
      </w:r>
      <w:r w:rsidRPr="003078D6">
        <w:rPr>
          <w:rFonts w:ascii="Times New Roman" w:eastAsia="Times New Roman" w:hAnsi="Times New Roman" w:cs="Times New Roman"/>
          <w:sz w:val="28"/>
          <w:szCs w:val="28"/>
          <w:rtl/>
        </w:rPr>
        <w:t>يفخر العالم العربي بوجود شخصيات عربية تركت بصمة لامعة في تاريخ الأوطان والبلاد الإسلامية، ومن تلك الشخصيات الداعية الكويتي عبد الرحمن السميط الذي كان يد الخير والعون لمعظم بلاد إفريقيا حاملًا بإحدى يديه رغيفًا من الخبز، وفي الأخرى سلاح العلم والمعرفة والدعوة إلى دين الله الحق</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078D6">
        <w:rPr>
          <w:rFonts w:ascii="Times New Roman" w:eastAsia="Times New Roman" w:hAnsi="Times New Roman" w:cs="Times New Roman"/>
          <w:b/>
          <w:bCs/>
          <w:sz w:val="36"/>
          <w:szCs w:val="36"/>
          <w:rtl/>
        </w:rPr>
        <w:t xml:space="preserve">تقرير عن عبدالرحمن السميط </w:t>
      </w:r>
      <w:proofErr w:type="spellStart"/>
      <w:r w:rsidRPr="003078D6">
        <w:rPr>
          <w:rFonts w:ascii="Times New Roman" w:eastAsia="Times New Roman" w:hAnsi="Times New Roman" w:cs="Times New Roman"/>
          <w:b/>
          <w:bCs/>
          <w:sz w:val="36"/>
          <w:szCs w:val="36"/>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نظرًا لما قدّمه الداعية عبد الرحمن السميط خلال حياته من إنجازات ومساعدات إغاثية كان رائدًا فيها في مختلف بلاد إفريقيا التي يكثر فيها الفقر والجوع، جعله محط اهتمام الكثير من النّاس في الكويت والعالم العربي والإسلامي، وعبر التقرير التالي سوف نستعرض أبرز المعلومات المتعلقة بالداعية عبد الرحمن -رحمه الله تعالى- فيما يلي</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078D6">
        <w:rPr>
          <w:rFonts w:ascii="Times New Roman" w:eastAsia="Times New Roman" w:hAnsi="Times New Roman" w:cs="Times New Roman"/>
          <w:b/>
          <w:bCs/>
          <w:sz w:val="32"/>
          <w:szCs w:val="32"/>
          <w:rtl/>
        </w:rPr>
        <w:t xml:space="preserve">نبذة عن عبد الرحمن السميط </w:t>
      </w:r>
      <w:proofErr w:type="spellStart"/>
      <w:r w:rsidRPr="003078D6">
        <w:rPr>
          <w:rFonts w:ascii="Times New Roman" w:eastAsia="Times New Roman" w:hAnsi="Times New Roman" w:cs="Times New Roman"/>
          <w:b/>
          <w:bCs/>
          <w:sz w:val="32"/>
          <w:szCs w:val="32"/>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 xml:space="preserve">He is </w:t>
      </w:r>
      <w:proofErr w:type="spellStart"/>
      <w:r w:rsidRPr="003078D6">
        <w:rPr>
          <w:rFonts w:ascii="Times New Roman" w:eastAsia="Times New Roman" w:hAnsi="Times New Roman" w:cs="Times New Roman"/>
          <w:sz w:val="28"/>
          <w:szCs w:val="28"/>
        </w:rPr>
        <w:t>Abd</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w:t>
      </w:r>
      <w:proofErr w:type="spellStart"/>
      <w:r w:rsidRPr="003078D6">
        <w:rPr>
          <w:rFonts w:ascii="Times New Roman" w:eastAsia="Times New Roman" w:hAnsi="Times New Roman" w:cs="Times New Roman"/>
          <w:sz w:val="28"/>
          <w:szCs w:val="28"/>
        </w:rPr>
        <w:t>Hammoud</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born in Kuwait on October 15, 1947 AD. He was a quiet boy, of little speech, polite and diligent in studies. He kept his prayers since childhood. He graduated from the University of Baghdad and graduated with a bachelor’s degree in medicine and surgery, then completed postgraduate studies in America and practiced medicine there for several years, to return to his homeland, Kuwait, after obtaining sufficient experience in the field of digestive diseases. for the rest of his life.</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w:t>
      </w:r>
      <w:r w:rsidRPr="003078D6">
        <w:rPr>
          <w:rFonts w:ascii="Times New Roman" w:eastAsia="Times New Roman" w:hAnsi="Times New Roman" w:cs="Times New Roman"/>
          <w:sz w:val="28"/>
          <w:szCs w:val="28"/>
        </w:rPr>
        <w:t xml:space="preserve"> </w:t>
      </w:r>
      <w:r w:rsidRPr="003078D6">
        <w:rPr>
          <w:rFonts w:ascii="Times New Roman" w:eastAsia="Times New Roman" w:hAnsi="Times New Roman" w:cs="Times New Roman"/>
          <w:sz w:val="28"/>
          <w:szCs w:val="28"/>
          <w:rtl/>
        </w:rPr>
        <w:t>هو عبد الرحمن حمود السميط من مواليد الكويت في 15/ أكتوبر/ 1947 ميلادي، كان ولدًا هادئ الطباع، قليل الكلام، مؤدّب ومجتهد في الدراسة، محافظ على صلواته منذ الصغر، كما كان يطمح من صغره بأن يكون طبيبًا وبفضل جهده واجتهاده تمكّن من دراسة الطب في جامعة بغداد وتخرج منها بشهادة بكالوريوس في الطب والجراح</w:t>
      </w:r>
      <w:r>
        <w:rPr>
          <w:rFonts w:ascii="Times New Roman" w:eastAsia="Times New Roman" w:hAnsi="Times New Roman" w:cs="Times New Roman"/>
          <w:sz w:val="28"/>
          <w:szCs w:val="28"/>
          <w:rtl/>
        </w:rPr>
        <w:t>ة ثم أكمل الدراسات العليا في أم</w:t>
      </w:r>
      <w:r w:rsidRPr="003078D6">
        <w:rPr>
          <w:rFonts w:ascii="Times New Roman" w:eastAsia="Times New Roman" w:hAnsi="Times New Roman" w:cs="Times New Roman"/>
          <w:sz w:val="28"/>
          <w:szCs w:val="28"/>
          <w:rtl/>
        </w:rPr>
        <w:t>ريكا ومارس الطب هناك لعدة سنوات، ليعود إلى وطنه الكويت بعد حصوله على الخبرة الكافية في مجال الأمراض الهضمية، وقد كانت بداية تعاطفه مع الفقراء منذ دخوله إلى المرحلة الثانوية ليختار طريق الدعوة لبقية حياته</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078D6">
        <w:rPr>
          <w:rFonts w:ascii="Times New Roman" w:eastAsia="Times New Roman" w:hAnsi="Times New Roman" w:cs="Times New Roman"/>
          <w:b/>
          <w:bCs/>
          <w:sz w:val="32"/>
          <w:szCs w:val="32"/>
          <w:rtl/>
        </w:rPr>
        <w:t xml:space="preserve">رحلة عبدالرحمن السميط في مساعدة المحتاجين </w:t>
      </w:r>
      <w:proofErr w:type="spellStart"/>
      <w:r w:rsidRPr="003078D6">
        <w:rPr>
          <w:rFonts w:ascii="Times New Roman" w:eastAsia="Times New Roman" w:hAnsi="Times New Roman" w:cs="Times New Roman"/>
          <w:b/>
          <w:bCs/>
          <w:sz w:val="32"/>
          <w:szCs w:val="32"/>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lastRenderedPageBreak/>
        <w:t xml:space="preserve">Seeing African workers in his homeland, Kuwait, waiting hours for a bus to come to take them home during the intense heat that Kuwait is experiencing, has been a great motivator to help the poor and needy, since he was in high school and before he became a human doctor and gave up his profession in order to help the poor and needy and call for Monotheism in the poorest and most backward and ignorant continents in the world of their Islamic religion, and when </w:t>
      </w:r>
      <w:proofErr w:type="spellStart"/>
      <w:r w:rsidRPr="003078D6">
        <w:rPr>
          <w:rFonts w:ascii="Times New Roman" w:eastAsia="Times New Roman" w:hAnsi="Times New Roman" w:cs="Times New Roman"/>
          <w:sz w:val="28"/>
          <w:szCs w:val="28"/>
        </w:rPr>
        <w:t>Jaber</w:t>
      </w:r>
      <w:proofErr w:type="spellEnd"/>
      <w:r w:rsidRPr="003078D6">
        <w:rPr>
          <w:rFonts w:ascii="Times New Roman" w:eastAsia="Times New Roman" w:hAnsi="Times New Roman" w:cs="Times New Roman"/>
          <w:sz w:val="28"/>
          <w:szCs w:val="28"/>
        </w:rPr>
        <w:t xml:space="preserve"> Ahmed Al-Sabah’s wife asked him to build a mosque for her outside Kuwait and in a poor country, he chose the Republic of “Malawi” in Africa, and from there he began his journey with his wife to more than forty countries In Africa, millions of Africans converted to Islam, and they built mosques, orphanages and health care centers.</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 xml:space="preserve">: </w:t>
      </w:r>
      <w:r w:rsidRPr="003078D6">
        <w:rPr>
          <w:rFonts w:ascii="Times New Roman" w:eastAsia="Times New Roman" w:hAnsi="Times New Roman" w:cs="Times New Roman"/>
          <w:sz w:val="28"/>
          <w:szCs w:val="28"/>
          <w:rtl/>
        </w:rPr>
        <w:t>لقد كانت رؤية العمال الإفريقيين في وطنه الكويت ينتظرون ساعات لقدوم حافلة تنقلهم إلى بيوتهم في ساعات الحر الشديد التي يعيشها الكويت محفزًا كبيرًا لمساعدة الفقراء والمحتاجين، وذلك منذ أن كان في المرحلة الثانوية وقبل أن يصبح طبيبًا بشريًا ويتخلّى عن مهنته في سبيل مساعدة الفقراء والمحتاجين والدعوة إلى التوحيد في أفقر قارات العالم وأكثرها تخلفًا وجهلًا بأمور دينهم الإسلامي، وعندما طلبت منه زوجة جابر أحمد الصباح أن يبني لها مسجدًا خارج الكويت وفي بلد فقيرة، وقع اختياره على جمهورية "ملاوي" في افريقيا، ومن هناك بدأ رحلته برفقة زوجته إلى أكثر من أربعين دولة في إفريقيا أسلم من خلالها الملايين من سكان افريقيا، كما بنوا المساجد ودور الأيتام ومراكز الرعاية الصحية</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078D6">
        <w:rPr>
          <w:rFonts w:ascii="Times New Roman" w:eastAsia="Times New Roman" w:hAnsi="Times New Roman" w:cs="Times New Roman"/>
          <w:b/>
          <w:bCs/>
          <w:sz w:val="32"/>
          <w:szCs w:val="32"/>
          <w:rtl/>
        </w:rPr>
        <w:t xml:space="preserve">انجازات عبدالرحمن السميط </w:t>
      </w:r>
      <w:proofErr w:type="spellStart"/>
      <w:r w:rsidRPr="003078D6">
        <w:rPr>
          <w:rFonts w:ascii="Times New Roman" w:eastAsia="Times New Roman" w:hAnsi="Times New Roman" w:cs="Times New Roman"/>
          <w:b/>
          <w:bCs/>
          <w:sz w:val="32"/>
          <w:szCs w:val="32"/>
          <w:rtl/>
        </w:rPr>
        <w:t>بالانجليزي</w:t>
      </w:r>
      <w:proofErr w:type="spellEnd"/>
      <w:r w:rsidRPr="003078D6">
        <w:rPr>
          <w:rFonts w:ascii="Times New Roman" w:eastAsia="Times New Roman" w:hAnsi="Times New Roman" w:cs="Times New Roman"/>
          <w:b/>
          <w:bCs/>
          <w:sz w:val="32"/>
          <w:szCs w:val="32"/>
        </w:rPr>
        <w:t> </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 xml:space="preserve">During his long journey, Kuwaiti preacher Abdul </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xml:space="preserve"> was able to achieve many achievements on the level of the African continent, including:</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He founded the Direct Aid Society</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One of the founders of the Muslim Doctors Association in America</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Through his Islamic call in Africa, more than (11 million) people embraced Islam</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His journey of advocating monotheism lasted for about thirty years</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He built in different regions about 5 thousand and 700 mosques</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Contributed to the drilling of wells in poor areas, which number up to 9,500</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He built (860) schools and (4) universities</w:t>
      </w:r>
    </w:p>
    <w:p w:rsidR="003078D6" w:rsidRPr="003078D6" w:rsidRDefault="003078D6" w:rsidP="003078D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Established about 204 centers for the Islamic call</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 xml:space="preserve">: </w:t>
      </w:r>
      <w:r w:rsidRPr="003078D6">
        <w:rPr>
          <w:rFonts w:ascii="Times New Roman" w:eastAsia="Times New Roman" w:hAnsi="Times New Roman" w:cs="Times New Roman"/>
          <w:sz w:val="28"/>
          <w:szCs w:val="28"/>
          <w:rtl/>
        </w:rPr>
        <w:t>استطاع الداعية الكويتي عبد الرحمن السميط خلال رحلته الطويلة تحقيق الكثير من الانجازات على مستوى القارة الإفريقية، ومنها</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أسس جمعية العون المباشر</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lastRenderedPageBreak/>
        <w:t>من أحد مؤ</w:t>
      </w:r>
      <w:r>
        <w:rPr>
          <w:rFonts w:ascii="Times New Roman" w:eastAsia="Times New Roman" w:hAnsi="Times New Roman" w:cs="Times New Roman"/>
          <w:sz w:val="28"/>
          <w:szCs w:val="28"/>
          <w:rtl/>
        </w:rPr>
        <w:t>سسي جمعية الأطباء المسلمين في أ</w:t>
      </w:r>
      <w:r>
        <w:rPr>
          <w:rFonts w:ascii="Times New Roman" w:eastAsia="Times New Roman" w:hAnsi="Times New Roman" w:cs="Times New Roman" w:hint="cs"/>
          <w:sz w:val="28"/>
          <w:szCs w:val="28"/>
          <w:rtl/>
        </w:rPr>
        <w:t>م</w:t>
      </w:r>
      <w:r w:rsidRPr="003078D6">
        <w:rPr>
          <w:rFonts w:ascii="Times New Roman" w:eastAsia="Times New Roman" w:hAnsi="Times New Roman" w:cs="Times New Roman"/>
          <w:sz w:val="28"/>
          <w:szCs w:val="28"/>
          <w:rtl/>
        </w:rPr>
        <w:t>ريكا</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من خلال دعوته الإسلامية في إفريقيا، أسلم على يده أكثر من (11 مليون) شخص</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استمرت رحلته في الدعوة للتوحيد إلى حوالي ثلاثين عامًا</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بنى في مناطق مختلفة ما يقارب 5 آلاف، و700 مسجد</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ساهم في حفر الآبار في المناطق الفقيرة والتي يصل عددها إلى 9 آلاف و500</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بنى (860) مدرسة و(4) جامعات</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أقام حوالي 204 مركز للدعوة الإسلامية</w:t>
      </w:r>
      <w:r w:rsidRPr="003078D6">
        <w:rPr>
          <w:rFonts w:ascii="Times New Roman" w:eastAsia="Times New Roman" w:hAnsi="Times New Roman" w:cs="Times New Roman"/>
          <w:sz w:val="28"/>
          <w:szCs w:val="28"/>
        </w:rPr>
        <w:t>.</w:t>
      </w:r>
    </w:p>
    <w:p w:rsidR="003078D6" w:rsidRPr="003078D6" w:rsidRDefault="003078D6" w:rsidP="003078D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tl/>
        </w:rPr>
        <w:t>تولى رعاية ما يزيد عن 15 ألف طفل يتيم</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078D6">
        <w:rPr>
          <w:rFonts w:ascii="Times New Roman" w:eastAsia="Times New Roman" w:hAnsi="Times New Roman" w:cs="Times New Roman"/>
          <w:b/>
          <w:bCs/>
          <w:sz w:val="32"/>
          <w:szCs w:val="32"/>
          <w:rtl/>
        </w:rPr>
        <w:t xml:space="preserve">وفاة عبدالرحمن السميط </w:t>
      </w:r>
      <w:proofErr w:type="spellStart"/>
      <w:r w:rsidRPr="003078D6">
        <w:rPr>
          <w:rFonts w:ascii="Times New Roman" w:eastAsia="Times New Roman" w:hAnsi="Times New Roman" w:cs="Times New Roman"/>
          <w:b/>
          <w:bCs/>
          <w:sz w:val="32"/>
          <w:szCs w:val="32"/>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 xml:space="preserve">The Islamic preacher and surgeon </w:t>
      </w:r>
      <w:proofErr w:type="spellStart"/>
      <w:r w:rsidRPr="003078D6">
        <w:rPr>
          <w:rFonts w:ascii="Times New Roman" w:eastAsia="Times New Roman" w:hAnsi="Times New Roman" w:cs="Times New Roman"/>
          <w:sz w:val="28"/>
          <w:szCs w:val="28"/>
        </w:rPr>
        <w:t>Abd</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xml:space="preserve"> died on the 8th of Shawwal 1434 AH corresponding to the 15th of August 2013 AD, at the age of 65 years, after suffering from a cardiovascular disease, when his immaculate body was buried. From Mubarak Al-</w:t>
      </w:r>
      <w:proofErr w:type="spellStart"/>
      <w:r w:rsidRPr="003078D6">
        <w:rPr>
          <w:rFonts w:ascii="Times New Roman" w:eastAsia="Times New Roman" w:hAnsi="Times New Roman" w:cs="Times New Roman"/>
          <w:sz w:val="28"/>
          <w:szCs w:val="28"/>
        </w:rPr>
        <w:t>Kabeer</w:t>
      </w:r>
      <w:proofErr w:type="spellEnd"/>
      <w:r w:rsidRPr="003078D6">
        <w:rPr>
          <w:rFonts w:ascii="Times New Roman" w:eastAsia="Times New Roman" w:hAnsi="Times New Roman" w:cs="Times New Roman"/>
          <w:sz w:val="28"/>
          <w:szCs w:val="28"/>
        </w:rPr>
        <w:t xml:space="preserve"> Hospital and was buried in the "</w:t>
      </w:r>
      <w:proofErr w:type="spellStart"/>
      <w:r w:rsidRPr="003078D6">
        <w:rPr>
          <w:rFonts w:ascii="Times New Roman" w:eastAsia="Times New Roman" w:hAnsi="Times New Roman" w:cs="Times New Roman"/>
          <w:sz w:val="28"/>
          <w:szCs w:val="28"/>
        </w:rPr>
        <w:t>Sulaibikhat</w:t>
      </w:r>
      <w:proofErr w:type="spellEnd"/>
      <w:r w:rsidRPr="003078D6">
        <w:rPr>
          <w:rFonts w:ascii="Times New Roman" w:eastAsia="Times New Roman" w:hAnsi="Times New Roman" w:cs="Times New Roman"/>
          <w:sz w:val="28"/>
          <w:szCs w:val="28"/>
        </w:rPr>
        <w:t>" cemetery in his homeland, Kuwait, leaving behind his good memory and his charitable and Islamic works in various parts of the earth - may God have mercy on him</w:t>
      </w:r>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w:t>
      </w:r>
      <w:r w:rsidRPr="003078D6">
        <w:rPr>
          <w:rFonts w:ascii="Times New Roman" w:eastAsia="Times New Roman" w:hAnsi="Times New Roman" w:cs="Times New Roman"/>
          <w:sz w:val="28"/>
          <w:szCs w:val="28"/>
        </w:rPr>
        <w:t xml:space="preserve"> </w:t>
      </w:r>
      <w:r w:rsidRPr="003078D6">
        <w:rPr>
          <w:rFonts w:ascii="Times New Roman" w:eastAsia="Times New Roman" w:hAnsi="Times New Roman" w:cs="Times New Roman"/>
          <w:sz w:val="28"/>
          <w:szCs w:val="28"/>
          <w:rtl/>
        </w:rPr>
        <w:t>توفي الداعية الإسلامي والطبيب الجراح عبد الرحمن السميط في الثامن/ من شهر شوال/ عام 1434 هجري، الموافق لتاريخ الخامس عشر/ من شهر أغسطس/ عام 2013 ميلادي، عن عمر ناهز 65 عامًا، وذلك بعد معاناته مع مرض قلبي وعائي، حيثُ شيّع جثمانه الطاهر من مستشفى مبارك الكبير وتم دفنه في مقبرة "</w:t>
      </w:r>
      <w:proofErr w:type="spellStart"/>
      <w:r w:rsidRPr="003078D6">
        <w:rPr>
          <w:rFonts w:ascii="Times New Roman" w:eastAsia="Times New Roman" w:hAnsi="Times New Roman" w:cs="Times New Roman"/>
          <w:sz w:val="28"/>
          <w:szCs w:val="28"/>
          <w:rtl/>
        </w:rPr>
        <w:t>الصليبيخات</w:t>
      </w:r>
      <w:proofErr w:type="spellEnd"/>
      <w:r w:rsidRPr="003078D6">
        <w:rPr>
          <w:rFonts w:ascii="Times New Roman" w:eastAsia="Times New Roman" w:hAnsi="Times New Roman" w:cs="Times New Roman"/>
          <w:sz w:val="28"/>
          <w:szCs w:val="28"/>
          <w:rtl/>
        </w:rPr>
        <w:t>" في وطنه الكويت، تاركًا خلفه ذكراه الطيبة وأعماله الخيرية والإسلامية في شتى بقاع الأرض -رحمه الله تعالى</w:t>
      </w:r>
      <w:r w:rsidRPr="003078D6">
        <w:rPr>
          <w:rFonts w:ascii="Times New Roman" w:eastAsia="Times New Roman" w:hAnsi="Times New Roman" w:cs="Times New Roman"/>
          <w:sz w:val="28"/>
          <w:szCs w:val="28"/>
        </w:rPr>
        <w:t>-.</w:t>
      </w:r>
    </w:p>
    <w:p w:rsidR="003078D6" w:rsidRPr="003078D6" w:rsidRDefault="003078D6" w:rsidP="003078D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078D6">
        <w:rPr>
          <w:rFonts w:ascii="Times New Roman" w:eastAsia="Times New Roman" w:hAnsi="Times New Roman" w:cs="Times New Roman"/>
          <w:b/>
          <w:bCs/>
          <w:sz w:val="36"/>
          <w:szCs w:val="36"/>
          <w:rtl/>
        </w:rPr>
        <w:t xml:space="preserve">خاتمة تقرير عن عبدالرحمن السميط </w:t>
      </w:r>
      <w:proofErr w:type="spellStart"/>
      <w:r w:rsidRPr="003078D6">
        <w:rPr>
          <w:rFonts w:ascii="Times New Roman" w:eastAsia="Times New Roman" w:hAnsi="Times New Roman" w:cs="Times New Roman"/>
          <w:b/>
          <w:bCs/>
          <w:sz w:val="36"/>
          <w:szCs w:val="36"/>
          <w:rtl/>
        </w:rPr>
        <w:t>بالانجليزي</w:t>
      </w:r>
      <w:proofErr w:type="spellEnd"/>
    </w:p>
    <w:p w:rsidR="003078D6"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sz w:val="28"/>
          <w:szCs w:val="28"/>
        </w:rPr>
      </w:pPr>
      <w:r w:rsidRPr="003078D6">
        <w:rPr>
          <w:rFonts w:ascii="Times New Roman" w:eastAsia="Times New Roman" w:hAnsi="Times New Roman" w:cs="Times New Roman"/>
          <w:sz w:val="28"/>
          <w:szCs w:val="28"/>
        </w:rPr>
        <w:t xml:space="preserve">The goal of the surgeon, </w:t>
      </w:r>
      <w:proofErr w:type="spellStart"/>
      <w:r w:rsidRPr="003078D6">
        <w:rPr>
          <w:rFonts w:ascii="Times New Roman" w:eastAsia="Times New Roman" w:hAnsi="Times New Roman" w:cs="Times New Roman"/>
          <w:sz w:val="28"/>
          <w:szCs w:val="28"/>
        </w:rPr>
        <w:t>Abd</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xml:space="preserve">, was not money and wealth that he could achieve through his experience and studies in the field of medicine. And the harm he was subjected to, but he did not back down from achieving it, so that the preacher Abdul </w:t>
      </w:r>
      <w:proofErr w:type="spellStart"/>
      <w:r w:rsidRPr="003078D6">
        <w:rPr>
          <w:rFonts w:ascii="Times New Roman" w:eastAsia="Times New Roman" w:hAnsi="Times New Roman" w:cs="Times New Roman"/>
          <w:sz w:val="28"/>
          <w:szCs w:val="28"/>
        </w:rPr>
        <w:t>Rahman</w:t>
      </w:r>
      <w:proofErr w:type="spellEnd"/>
      <w:r w:rsidRPr="003078D6">
        <w:rPr>
          <w:rFonts w:ascii="Times New Roman" w:eastAsia="Times New Roman" w:hAnsi="Times New Roman" w:cs="Times New Roman"/>
          <w:sz w:val="28"/>
          <w:szCs w:val="28"/>
        </w:rPr>
        <w:t xml:space="preserve"> Al-</w:t>
      </w:r>
      <w:proofErr w:type="spellStart"/>
      <w:r w:rsidRPr="003078D6">
        <w:rPr>
          <w:rFonts w:ascii="Times New Roman" w:eastAsia="Times New Roman" w:hAnsi="Times New Roman" w:cs="Times New Roman"/>
          <w:sz w:val="28"/>
          <w:szCs w:val="28"/>
        </w:rPr>
        <w:t>Sumait</w:t>
      </w:r>
      <w:proofErr w:type="spellEnd"/>
      <w:r w:rsidRPr="003078D6">
        <w:rPr>
          <w:rFonts w:ascii="Times New Roman" w:eastAsia="Times New Roman" w:hAnsi="Times New Roman" w:cs="Times New Roman"/>
          <w:sz w:val="28"/>
          <w:szCs w:val="28"/>
        </w:rPr>
        <w:t xml:space="preserve"> would be an exemplary role model for the Muslim man who seeks to please God Almighty.</w:t>
      </w:r>
    </w:p>
    <w:p w:rsidR="003E5DEB" w:rsidRPr="003078D6" w:rsidRDefault="003078D6" w:rsidP="003078D6">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3078D6">
        <w:rPr>
          <w:rFonts w:ascii="Times New Roman" w:eastAsia="Times New Roman" w:hAnsi="Times New Roman" w:cs="Times New Roman"/>
          <w:b/>
          <w:bCs/>
          <w:sz w:val="28"/>
          <w:szCs w:val="28"/>
          <w:rtl/>
        </w:rPr>
        <w:t>الترجمة</w:t>
      </w:r>
      <w:r w:rsidRPr="003078D6">
        <w:rPr>
          <w:rFonts w:ascii="Times New Roman" w:eastAsia="Times New Roman" w:hAnsi="Times New Roman" w:cs="Times New Roman"/>
          <w:b/>
          <w:bCs/>
          <w:sz w:val="28"/>
          <w:szCs w:val="28"/>
        </w:rPr>
        <w:t>: </w:t>
      </w:r>
      <w:r w:rsidRPr="003078D6">
        <w:rPr>
          <w:rFonts w:ascii="Times New Roman" w:eastAsia="Times New Roman" w:hAnsi="Times New Roman" w:cs="Times New Roman"/>
          <w:sz w:val="28"/>
          <w:szCs w:val="28"/>
          <w:rtl/>
        </w:rPr>
        <w:t>لم يكن هدف الطبيب الجراح عبد الرحمن السميط المال والثروة التي كان بإمكانه تحقيقها من خلال خبرته ودراسته في مجال الطب، بل كان هدفه مساعدة الفقراء والمحتاجين في الدول الفقيرة، وهدايتهم إلى دين التوحيد وتعليمهم أصول الدين الإسلامي، قدورة بالرسول الكريم وصحابته، وعلى الرغم من القسوة والأذى الذي تعرض له ، لكنه لم يتراجع عن تحقيقها ، ليكون الداعية عبد الرحمن السميط قدوة مثالية عن الرجل المسلم الساعي لمرضاة الله تعالى</w:t>
      </w:r>
      <w:r w:rsidRPr="003078D6">
        <w:rPr>
          <w:rFonts w:ascii="Times New Roman" w:eastAsia="Times New Roman" w:hAnsi="Times New Roman" w:cs="Times New Roman"/>
          <w:sz w:val="28"/>
          <w:szCs w:val="28"/>
        </w:rPr>
        <w:t>.</w:t>
      </w:r>
    </w:p>
    <w:sectPr w:rsidR="003E5DEB" w:rsidRPr="003078D6"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BC" w:rsidRDefault="00D309BC" w:rsidP="003078D6">
      <w:pPr>
        <w:spacing w:after="0" w:line="240" w:lineRule="auto"/>
      </w:pPr>
      <w:r>
        <w:separator/>
      </w:r>
    </w:p>
  </w:endnote>
  <w:endnote w:type="continuationSeparator" w:id="0">
    <w:p w:rsidR="00D309BC" w:rsidRDefault="00D309BC" w:rsidP="0030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BC" w:rsidRDefault="00D309BC" w:rsidP="003078D6">
      <w:pPr>
        <w:spacing w:after="0" w:line="240" w:lineRule="auto"/>
      </w:pPr>
      <w:r>
        <w:separator/>
      </w:r>
    </w:p>
  </w:footnote>
  <w:footnote w:type="continuationSeparator" w:id="0">
    <w:p w:rsidR="00D309BC" w:rsidRDefault="00D309BC" w:rsidP="0030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8443"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8444"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8D6" w:rsidRDefault="003078D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8442"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4F9A"/>
    <w:multiLevelType w:val="multilevel"/>
    <w:tmpl w:val="270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00184"/>
    <w:multiLevelType w:val="multilevel"/>
    <w:tmpl w:val="AE34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D6"/>
    <w:rsid w:val="003078D6"/>
    <w:rsid w:val="003E5DEB"/>
    <w:rsid w:val="00D309B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078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078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078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078D6"/>
    <w:rPr>
      <w:rFonts w:ascii="Times New Roman" w:eastAsia="Times New Roman" w:hAnsi="Times New Roman" w:cs="Times New Roman"/>
      <w:b/>
      <w:bCs/>
      <w:sz w:val="27"/>
      <w:szCs w:val="27"/>
    </w:rPr>
  </w:style>
  <w:style w:type="paragraph" w:styleId="a3">
    <w:name w:val="Normal (Web)"/>
    <w:basedOn w:val="a"/>
    <w:uiPriority w:val="99"/>
    <w:semiHidden/>
    <w:unhideWhenUsed/>
    <w:rsid w:val="003078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78D6"/>
    <w:rPr>
      <w:b/>
      <w:bCs/>
    </w:rPr>
  </w:style>
  <w:style w:type="character" w:styleId="Hyperlink">
    <w:name w:val="Hyperlink"/>
    <w:basedOn w:val="a0"/>
    <w:uiPriority w:val="99"/>
    <w:semiHidden/>
    <w:unhideWhenUsed/>
    <w:rsid w:val="003078D6"/>
    <w:rPr>
      <w:color w:val="0000FF"/>
      <w:u w:val="single"/>
    </w:rPr>
  </w:style>
  <w:style w:type="paragraph" w:styleId="a5">
    <w:name w:val="header"/>
    <w:basedOn w:val="a"/>
    <w:link w:val="Char"/>
    <w:uiPriority w:val="99"/>
    <w:unhideWhenUsed/>
    <w:rsid w:val="003078D6"/>
    <w:pPr>
      <w:tabs>
        <w:tab w:val="center" w:pos="4153"/>
        <w:tab w:val="right" w:pos="8306"/>
      </w:tabs>
      <w:spacing w:after="0" w:line="240" w:lineRule="auto"/>
    </w:pPr>
  </w:style>
  <w:style w:type="character" w:customStyle="1" w:styleId="Char">
    <w:name w:val="رأس الصفحة Char"/>
    <w:basedOn w:val="a0"/>
    <w:link w:val="a5"/>
    <w:uiPriority w:val="99"/>
    <w:rsid w:val="003078D6"/>
  </w:style>
  <w:style w:type="paragraph" w:styleId="a6">
    <w:name w:val="footer"/>
    <w:basedOn w:val="a"/>
    <w:link w:val="Char0"/>
    <w:uiPriority w:val="99"/>
    <w:unhideWhenUsed/>
    <w:rsid w:val="003078D6"/>
    <w:pPr>
      <w:tabs>
        <w:tab w:val="center" w:pos="4153"/>
        <w:tab w:val="right" w:pos="8306"/>
      </w:tabs>
      <w:spacing w:after="0" w:line="240" w:lineRule="auto"/>
    </w:pPr>
  </w:style>
  <w:style w:type="character" w:customStyle="1" w:styleId="Char0">
    <w:name w:val="تذييل الصفحة Char"/>
    <w:basedOn w:val="a0"/>
    <w:link w:val="a6"/>
    <w:uiPriority w:val="99"/>
    <w:rsid w:val="00307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078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078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078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078D6"/>
    <w:rPr>
      <w:rFonts w:ascii="Times New Roman" w:eastAsia="Times New Roman" w:hAnsi="Times New Roman" w:cs="Times New Roman"/>
      <w:b/>
      <w:bCs/>
      <w:sz w:val="27"/>
      <w:szCs w:val="27"/>
    </w:rPr>
  </w:style>
  <w:style w:type="paragraph" w:styleId="a3">
    <w:name w:val="Normal (Web)"/>
    <w:basedOn w:val="a"/>
    <w:uiPriority w:val="99"/>
    <w:semiHidden/>
    <w:unhideWhenUsed/>
    <w:rsid w:val="003078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78D6"/>
    <w:rPr>
      <w:b/>
      <w:bCs/>
    </w:rPr>
  </w:style>
  <w:style w:type="character" w:styleId="Hyperlink">
    <w:name w:val="Hyperlink"/>
    <w:basedOn w:val="a0"/>
    <w:uiPriority w:val="99"/>
    <w:semiHidden/>
    <w:unhideWhenUsed/>
    <w:rsid w:val="003078D6"/>
    <w:rPr>
      <w:color w:val="0000FF"/>
      <w:u w:val="single"/>
    </w:rPr>
  </w:style>
  <w:style w:type="paragraph" w:styleId="a5">
    <w:name w:val="header"/>
    <w:basedOn w:val="a"/>
    <w:link w:val="Char"/>
    <w:uiPriority w:val="99"/>
    <w:unhideWhenUsed/>
    <w:rsid w:val="003078D6"/>
    <w:pPr>
      <w:tabs>
        <w:tab w:val="center" w:pos="4153"/>
        <w:tab w:val="right" w:pos="8306"/>
      </w:tabs>
      <w:spacing w:after="0" w:line="240" w:lineRule="auto"/>
    </w:pPr>
  </w:style>
  <w:style w:type="character" w:customStyle="1" w:styleId="Char">
    <w:name w:val="رأس الصفحة Char"/>
    <w:basedOn w:val="a0"/>
    <w:link w:val="a5"/>
    <w:uiPriority w:val="99"/>
    <w:rsid w:val="003078D6"/>
  </w:style>
  <w:style w:type="paragraph" w:styleId="a6">
    <w:name w:val="footer"/>
    <w:basedOn w:val="a"/>
    <w:link w:val="Char0"/>
    <w:uiPriority w:val="99"/>
    <w:unhideWhenUsed/>
    <w:rsid w:val="003078D6"/>
    <w:pPr>
      <w:tabs>
        <w:tab w:val="center" w:pos="4153"/>
        <w:tab w:val="right" w:pos="8306"/>
      </w:tabs>
      <w:spacing w:after="0" w:line="240" w:lineRule="auto"/>
    </w:pPr>
  </w:style>
  <w:style w:type="character" w:customStyle="1" w:styleId="Char0">
    <w:name w:val="تذييل الصفحة Char"/>
    <w:basedOn w:val="a0"/>
    <w:link w:val="a6"/>
    <w:uiPriority w:val="99"/>
    <w:rsid w:val="0030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2022-11-11T11:55:00Z</dcterms:created>
  <dcterms:modified xsi:type="dcterms:W3CDTF">2022-11-11T11:58:00Z</dcterms:modified>
</cp:coreProperties>
</file>