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C2" w:rsidRPr="00D572C2" w:rsidRDefault="00D572C2" w:rsidP="00D572C2">
      <w:pPr>
        <w:rPr>
          <w:b/>
          <w:bCs/>
        </w:rPr>
      </w:pPr>
      <w:r w:rsidRPr="00D572C2">
        <w:rPr>
          <w:b/>
          <w:bCs/>
          <w:rtl/>
        </w:rPr>
        <w:t>مقدمة تقرير عن النجاح والتفوق الدراسي</w:t>
      </w:r>
    </w:p>
    <w:p w:rsidR="00D572C2" w:rsidRPr="00D572C2" w:rsidRDefault="00D572C2" w:rsidP="00D572C2">
      <w:r w:rsidRPr="00D572C2">
        <w:rPr>
          <w:rtl/>
        </w:rPr>
        <w:t>إنْ نجاح الشخص هو قدرته على تحقيقِ جميع أهدافه ورغباته وطموحهُ، سواء على الصعيد الأكاديمي، أو المهني، أو حتى الاجتماعيّ، فانتصارات المرء الصغيرة وتجاوزاتهِ لكافة مخاوفه تعتبر نجاحًا، حيث أن ذلك جميعًا يرتبط بصورة مباشرة بالعديد من الخطوات، حيث يرتبط ذلك بصورة مباشرة باتباع العديد من الخطوات التي تضمن تحقيق هذه الأهداف في الأوقات المخصصة لها، وذلك من منطلق أن النجاح يعد وليدًا للعمل الجاد ونتاجًا للجهود الإنسانية المتواصلة، والتفوق الدراسي هو نتاج مجهود دراسي متواصل، وجهد مُتكاثف حتى يصل المرء إلى حلمه الذي رسمه في مخيلته، إلى حلم المستقبل الذي سيبني كيانه، ويحقق ذاته</w:t>
      </w:r>
      <w:r w:rsidRPr="00D572C2">
        <w:t>.</w:t>
      </w:r>
    </w:p>
    <w:p w:rsidR="00D572C2" w:rsidRPr="00D572C2" w:rsidRDefault="00D572C2" w:rsidP="00D572C2">
      <w:pPr>
        <w:rPr>
          <w:b/>
          <w:bCs/>
        </w:rPr>
      </w:pPr>
      <w:r w:rsidRPr="00D572C2">
        <w:rPr>
          <w:b/>
          <w:bCs/>
          <w:rtl/>
        </w:rPr>
        <w:t>تقرير عن النجاح والتفوق الدراسي</w:t>
      </w:r>
    </w:p>
    <w:p w:rsidR="00D572C2" w:rsidRPr="00D572C2" w:rsidRDefault="00D572C2" w:rsidP="00D572C2">
      <w:r w:rsidRPr="00D572C2">
        <w:rPr>
          <w:rtl/>
        </w:rPr>
        <w:t>فيما يأتيّ ندرجُ تقريرًا مفصلاً عن النجاح والتفوق الدراسي والعواملِ المُؤدية لهما</w:t>
      </w:r>
      <w:r w:rsidRPr="00D572C2">
        <w:t>:</w:t>
      </w:r>
    </w:p>
    <w:p w:rsidR="00D572C2" w:rsidRPr="00D572C2" w:rsidRDefault="00D572C2" w:rsidP="00D572C2">
      <w:pPr>
        <w:rPr>
          <w:b/>
          <w:bCs/>
        </w:rPr>
      </w:pPr>
      <w:r w:rsidRPr="00D572C2">
        <w:rPr>
          <w:b/>
          <w:bCs/>
          <w:rtl/>
        </w:rPr>
        <w:t>النجاح والتفوق الدراسي</w:t>
      </w:r>
    </w:p>
    <w:p w:rsidR="00D572C2" w:rsidRPr="00D572C2" w:rsidRDefault="00D572C2" w:rsidP="00D572C2">
      <w:r w:rsidRPr="00D572C2">
        <w:rPr>
          <w:rtl/>
        </w:rPr>
        <w:t xml:space="preserve">إن النجاح والتفوق الدراسي هو قدرة الطالب على تحقيق أعلى الدرجات في مختلف الامتحانات التي يتقدم لها في مرحلته الأكاديمية، المدرسة أو الجامعة، كما أنها قدرته على تحقيق وأداء الأنشطة الدراسيّة، والتفوق بها، والحصول على درجات عاليّة، نتيجة تنمية المهارات، والقدرات الفكرية بأقصى درجة ممكنة، وذلك يكون ضمن بيئة تعزز الجوانب الأخلاقية، والفكرية، والاجتماعية بما ينعكس على قدرة الطالب الأدائية في متابعة المهام الدراسية برضا </w:t>
      </w:r>
      <w:proofErr w:type="gramStart"/>
      <w:r w:rsidRPr="00D572C2">
        <w:rPr>
          <w:rtl/>
        </w:rPr>
        <w:t>ونجاح</w:t>
      </w:r>
      <w:r w:rsidRPr="00D572C2">
        <w:t>.</w:t>
      </w:r>
      <w:hyperlink w:anchor="ref1" w:history="1">
        <w:r w:rsidRPr="00D572C2">
          <w:rPr>
            <w:rStyle w:val="Hyperlink"/>
          </w:rPr>
          <w:t>[</w:t>
        </w:r>
        <w:proofErr w:type="gramEnd"/>
        <w:r w:rsidRPr="00D572C2">
          <w:rPr>
            <w:rStyle w:val="Hyperlink"/>
          </w:rPr>
          <w:t>1]</w:t>
        </w:r>
      </w:hyperlink>
    </w:p>
    <w:p w:rsidR="00D572C2" w:rsidRPr="00D572C2" w:rsidRDefault="00D572C2" w:rsidP="00D572C2">
      <w:pPr>
        <w:rPr>
          <w:b/>
          <w:bCs/>
        </w:rPr>
      </w:pPr>
      <w:r w:rsidRPr="00D572C2">
        <w:rPr>
          <w:b/>
          <w:bCs/>
          <w:rtl/>
        </w:rPr>
        <w:t xml:space="preserve">أهمية النجاح والتفوق </w:t>
      </w:r>
      <w:proofErr w:type="spellStart"/>
      <w:r w:rsidRPr="00D572C2">
        <w:rPr>
          <w:b/>
          <w:bCs/>
          <w:rtl/>
        </w:rPr>
        <w:t>الدارسي</w:t>
      </w:r>
      <w:proofErr w:type="spellEnd"/>
    </w:p>
    <w:p w:rsidR="00D572C2" w:rsidRPr="00D572C2" w:rsidRDefault="00D572C2" w:rsidP="00D572C2">
      <w:r w:rsidRPr="00D572C2">
        <w:rPr>
          <w:rtl/>
        </w:rPr>
        <w:t>إن أهمية النجاح والتفوق الدراسي تكمن في ضمانِ مستقبل الشخص، والإعداد لمستقبله، حيث يسمح ذلك بالحصول على خياراتٍ أفضل بعد التخرج، والخوض في سوق العمل بقوة تنافسية، فالدراسات تشير إلى أن الطلبة المتفوقين لديهم فُرص أعلى في الحصول على الوظائف ذات الرواتب العالية مقارنة بمن لم يحققوا أي تفوق أكاديمي، بالإضافة إلى أن التفوق الدراسي يترك الأثر الإيجابي على المستوى النفسي، والاجتماعي، إذ يتمتع المتفوقون دراسيًا باحترام عالي للذات، وانخفاض مستويات القلق واليأس، والابتعاد عن السلوكيات المنحرفة، ويجدر بالذكر أن التفوق الدراسي أحد العوامل الموفرة للمميزات الوظيفية مستقبلاً</w:t>
      </w:r>
      <w:r w:rsidRPr="00D572C2">
        <w:t>.</w:t>
      </w:r>
    </w:p>
    <w:p w:rsidR="00D572C2" w:rsidRPr="00D572C2" w:rsidRDefault="00D572C2" w:rsidP="00D572C2">
      <w:pPr>
        <w:rPr>
          <w:b/>
          <w:bCs/>
        </w:rPr>
      </w:pPr>
      <w:r w:rsidRPr="00D572C2">
        <w:rPr>
          <w:b/>
          <w:bCs/>
          <w:rtl/>
        </w:rPr>
        <w:t>شروط تحقيق النجاح والتفوق الدراسي</w:t>
      </w:r>
    </w:p>
    <w:p w:rsidR="00D572C2" w:rsidRPr="00D572C2" w:rsidRDefault="00D572C2" w:rsidP="00D572C2">
      <w:r w:rsidRPr="00D572C2">
        <w:rPr>
          <w:rtl/>
        </w:rPr>
        <w:t>يوجد عدة شروط لتحقيقِ النجاح والتفوق الدراسيّ لعل من أهمها الآتي</w:t>
      </w:r>
      <w:r w:rsidRPr="00D572C2">
        <w:t>:</w:t>
      </w:r>
    </w:p>
    <w:p w:rsidR="00D572C2" w:rsidRPr="00D572C2" w:rsidRDefault="00D572C2" w:rsidP="00D572C2">
      <w:pPr>
        <w:numPr>
          <w:ilvl w:val="0"/>
          <w:numId w:val="1"/>
        </w:numPr>
      </w:pPr>
      <w:r w:rsidRPr="00D572C2">
        <w:rPr>
          <w:rtl/>
        </w:rPr>
        <w:t>وجود هيئة تدريسية ذات كفاءة أكاديمية وعلمية عاليّة</w:t>
      </w:r>
      <w:r w:rsidRPr="00D572C2">
        <w:t>.</w:t>
      </w:r>
    </w:p>
    <w:p w:rsidR="00D572C2" w:rsidRPr="00D572C2" w:rsidRDefault="00D572C2" w:rsidP="00D572C2">
      <w:pPr>
        <w:numPr>
          <w:ilvl w:val="0"/>
          <w:numId w:val="1"/>
        </w:numPr>
      </w:pPr>
      <w:r w:rsidRPr="00D572C2">
        <w:rPr>
          <w:rtl/>
        </w:rPr>
        <w:t>توافر أساليب تعليم متنوعة ومختلفة بحيث أنها تراعي كافة الفروق الفردية والقدرات المختلفة للطلبة</w:t>
      </w:r>
      <w:r w:rsidRPr="00D572C2">
        <w:t>.</w:t>
      </w:r>
    </w:p>
    <w:p w:rsidR="00D572C2" w:rsidRPr="00D572C2" w:rsidRDefault="00D572C2" w:rsidP="00D572C2">
      <w:pPr>
        <w:numPr>
          <w:ilvl w:val="0"/>
          <w:numId w:val="1"/>
        </w:numPr>
      </w:pPr>
      <w:r w:rsidRPr="00D572C2">
        <w:rPr>
          <w:rtl/>
        </w:rPr>
        <w:t>توفير الدعم المناسب، من خلال توفير المنح الدراسية، والعمل الإبداعي، والمكتبات، وغيرهُ</w:t>
      </w:r>
      <w:r w:rsidRPr="00D572C2">
        <w:t>.</w:t>
      </w:r>
    </w:p>
    <w:p w:rsidR="00D572C2" w:rsidRPr="00D572C2" w:rsidRDefault="00D572C2" w:rsidP="00D572C2">
      <w:pPr>
        <w:numPr>
          <w:ilvl w:val="0"/>
          <w:numId w:val="1"/>
        </w:numPr>
      </w:pPr>
      <w:r w:rsidRPr="00D572C2">
        <w:rPr>
          <w:rtl/>
        </w:rPr>
        <w:t>تطوير مهارات حل المشكلات لدى مختلف الطلبة</w:t>
      </w:r>
      <w:r w:rsidRPr="00D572C2">
        <w:t>.</w:t>
      </w:r>
    </w:p>
    <w:p w:rsidR="00D572C2" w:rsidRPr="00D572C2" w:rsidRDefault="00D572C2" w:rsidP="00D572C2">
      <w:pPr>
        <w:rPr>
          <w:b/>
          <w:bCs/>
        </w:rPr>
      </w:pPr>
      <w:r w:rsidRPr="00D572C2">
        <w:rPr>
          <w:b/>
          <w:bCs/>
          <w:rtl/>
        </w:rPr>
        <w:t>محددات النجاح والتفوق الدراسي</w:t>
      </w:r>
    </w:p>
    <w:p w:rsidR="00D572C2" w:rsidRPr="00D572C2" w:rsidRDefault="00D572C2" w:rsidP="00D572C2">
      <w:r w:rsidRPr="00D572C2">
        <w:rPr>
          <w:rtl/>
        </w:rPr>
        <w:t>تلعب العديد من العوامل في تحديد محددات وعوامل النجاح والتفوق الدراسي، ومنها ما يأتيّ</w:t>
      </w:r>
      <w:r w:rsidRPr="00D572C2">
        <w:t>:</w:t>
      </w:r>
    </w:p>
    <w:p w:rsidR="00D572C2" w:rsidRPr="00D572C2" w:rsidRDefault="00D572C2" w:rsidP="00D572C2">
      <w:pPr>
        <w:numPr>
          <w:ilvl w:val="0"/>
          <w:numId w:val="2"/>
        </w:numPr>
      </w:pPr>
      <w:r w:rsidRPr="00D572C2">
        <w:rPr>
          <w:b/>
          <w:bCs/>
          <w:rtl/>
        </w:rPr>
        <w:t>خصائص الطالب</w:t>
      </w:r>
      <w:r w:rsidRPr="00D572C2">
        <w:rPr>
          <w:b/>
          <w:bCs/>
        </w:rPr>
        <w:t>:</w:t>
      </w:r>
      <w:r w:rsidRPr="00D572C2">
        <w:t xml:space="preserve"> </w:t>
      </w:r>
      <w:r w:rsidRPr="00D572C2">
        <w:rPr>
          <w:rtl/>
        </w:rPr>
        <w:t>فخصائص الطالب تعتبر من أهم محددات النجاح والتفوق الدراسي، والتي تشمل تدني الخبرات، ومحدودية تطور البنية المعرفية، أو فقدان الخبرات الأكاديمية السابقة للمراحل الآنية</w:t>
      </w:r>
      <w:r w:rsidRPr="00D572C2">
        <w:t>.</w:t>
      </w:r>
    </w:p>
    <w:p w:rsidR="00D572C2" w:rsidRPr="00D572C2" w:rsidRDefault="00D572C2" w:rsidP="00D572C2">
      <w:pPr>
        <w:numPr>
          <w:ilvl w:val="0"/>
          <w:numId w:val="2"/>
        </w:numPr>
      </w:pPr>
      <w:r w:rsidRPr="00D572C2">
        <w:rPr>
          <w:b/>
          <w:bCs/>
          <w:rtl/>
        </w:rPr>
        <w:t>سمات الهيكلية للمؤسسة التعليمية</w:t>
      </w:r>
      <w:r w:rsidRPr="00D572C2">
        <w:rPr>
          <w:b/>
          <w:bCs/>
        </w:rPr>
        <w:t>:</w:t>
      </w:r>
      <w:r w:rsidRPr="00D572C2">
        <w:t xml:space="preserve"> </w:t>
      </w:r>
      <w:r w:rsidRPr="00D572C2">
        <w:rPr>
          <w:rtl/>
        </w:rPr>
        <w:t>حيث أن سمات المؤسسة التعليمية وخصائصها تعتبر من أهم محددات ومعايير التفوق الدراسي</w:t>
      </w:r>
      <w:r w:rsidRPr="00D572C2">
        <w:t>.</w:t>
      </w:r>
    </w:p>
    <w:p w:rsidR="00D572C2" w:rsidRPr="00D572C2" w:rsidRDefault="00D572C2" w:rsidP="00D572C2">
      <w:pPr>
        <w:numPr>
          <w:ilvl w:val="0"/>
          <w:numId w:val="2"/>
        </w:numPr>
      </w:pPr>
      <w:r w:rsidRPr="00D572C2">
        <w:rPr>
          <w:b/>
          <w:bCs/>
          <w:rtl/>
        </w:rPr>
        <w:t>تفاعل الطلاب مع البيئة المحيطة</w:t>
      </w:r>
      <w:r w:rsidRPr="00D572C2">
        <w:rPr>
          <w:b/>
          <w:bCs/>
        </w:rPr>
        <w:t>:</w:t>
      </w:r>
      <w:r w:rsidRPr="00D572C2">
        <w:t xml:space="preserve"> </w:t>
      </w:r>
      <w:r w:rsidRPr="00D572C2">
        <w:rPr>
          <w:rtl/>
        </w:rPr>
        <w:t>حيث أن قدرة الطالب على التفاعل مع المعلمين، والطلبة، والدروس من أهم محددات وعوامل النجاح والتفوق الدراسي</w:t>
      </w:r>
      <w:r w:rsidRPr="00D572C2">
        <w:t>.</w:t>
      </w:r>
    </w:p>
    <w:p w:rsidR="00D572C2" w:rsidRPr="00D572C2" w:rsidRDefault="00D572C2" w:rsidP="00D572C2">
      <w:pPr>
        <w:numPr>
          <w:ilvl w:val="0"/>
          <w:numId w:val="2"/>
        </w:numPr>
      </w:pPr>
      <w:r w:rsidRPr="00D572C2">
        <w:rPr>
          <w:b/>
          <w:bCs/>
          <w:rtl/>
        </w:rPr>
        <w:t>الوعي بالبيئة التعليمية</w:t>
      </w:r>
      <w:r w:rsidRPr="00D572C2">
        <w:rPr>
          <w:b/>
          <w:bCs/>
        </w:rPr>
        <w:t>:</w:t>
      </w:r>
      <w:r w:rsidRPr="00D572C2">
        <w:t xml:space="preserve"> </w:t>
      </w:r>
      <w:r w:rsidRPr="00D572C2">
        <w:rPr>
          <w:rtl/>
        </w:rPr>
        <w:t>فالوعي في بيئة التعليم يرتبط بمختلف السلوكيات والمهارات الدراسية التي تحصد النجاح والتفوق الدراسي</w:t>
      </w:r>
      <w:r w:rsidRPr="00D572C2">
        <w:t>.</w:t>
      </w:r>
    </w:p>
    <w:p w:rsidR="00D572C2" w:rsidRPr="00D572C2" w:rsidRDefault="00D572C2" w:rsidP="00D572C2">
      <w:pPr>
        <w:rPr>
          <w:b/>
          <w:bCs/>
        </w:rPr>
      </w:pPr>
      <w:r w:rsidRPr="00D572C2">
        <w:rPr>
          <w:b/>
          <w:bCs/>
          <w:rtl/>
        </w:rPr>
        <w:t>صفات النجاح والتفوق الدراسي</w:t>
      </w:r>
    </w:p>
    <w:p w:rsidR="00D572C2" w:rsidRPr="00D572C2" w:rsidRDefault="00D572C2" w:rsidP="00D572C2">
      <w:r w:rsidRPr="00D572C2">
        <w:rPr>
          <w:rtl/>
        </w:rPr>
        <w:lastRenderedPageBreak/>
        <w:t>يوجد عدّة صفات للنجاح والتفوق الدراسي ومن أهمها الآتي</w:t>
      </w:r>
      <w:r w:rsidRPr="00D572C2">
        <w:t>:</w:t>
      </w:r>
    </w:p>
    <w:p w:rsidR="00D572C2" w:rsidRPr="00D572C2" w:rsidRDefault="00D572C2" w:rsidP="00D572C2">
      <w:pPr>
        <w:numPr>
          <w:ilvl w:val="0"/>
          <w:numId w:val="3"/>
        </w:numPr>
      </w:pPr>
      <w:r w:rsidRPr="00D572C2">
        <w:rPr>
          <w:rtl/>
        </w:rPr>
        <w:t>الثقة العالية بالنفس والإيمان بالقدرات الداخلية والخارجية، مثل القدرات العقلية، والفكرية، والنظر إلى الذات بثقة واحترام وغيّرهُ</w:t>
      </w:r>
      <w:r w:rsidRPr="00D572C2">
        <w:t>.</w:t>
      </w:r>
    </w:p>
    <w:p w:rsidR="00D572C2" w:rsidRPr="00D572C2" w:rsidRDefault="00D572C2" w:rsidP="00D572C2">
      <w:pPr>
        <w:numPr>
          <w:ilvl w:val="0"/>
          <w:numId w:val="3"/>
        </w:numPr>
      </w:pPr>
      <w:r w:rsidRPr="00D572C2">
        <w:rPr>
          <w:rtl/>
        </w:rPr>
        <w:t xml:space="preserve">الابتعاد عن جميع الأشخاص </w:t>
      </w:r>
      <w:proofErr w:type="spellStart"/>
      <w:r w:rsidRPr="00D572C2">
        <w:rPr>
          <w:rtl/>
        </w:rPr>
        <w:t>المُحبطيين</w:t>
      </w:r>
      <w:proofErr w:type="spellEnd"/>
      <w:r w:rsidRPr="00D572C2">
        <w:rPr>
          <w:rtl/>
        </w:rPr>
        <w:t>، والسلبيين، لأنهم ينقلون الأمو ر السلبية إلى الآخرين بسرعة، ويضعونهم في نفس الهالة</w:t>
      </w:r>
      <w:r w:rsidRPr="00D572C2">
        <w:t>.</w:t>
      </w:r>
    </w:p>
    <w:p w:rsidR="00D572C2" w:rsidRPr="00D572C2" w:rsidRDefault="00D572C2" w:rsidP="00D572C2">
      <w:pPr>
        <w:numPr>
          <w:ilvl w:val="0"/>
          <w:numId w:val="3"/>
        </w:numPr>
      </w:pPr>
      <w:r w:rsidRPr="00D572C2">
        <w:rPr>
          <w:rtl/>
        </w:rPr>
        <w:t xml:space="preserve">قوة الإرادة والعزيمة والإصرار، </w:t>
      </w:r>
      <w:proofErr w:type="spellStart"/>
      <w:r w:rsidRPr="00D572C2">
        <w:rPr>
          <w:rtl/>
        </w:rPr>
        <w:t>والإقتناع</w:t>
      </w:r>
      <w:proofErr w:type="spellEnd"/>
      <w:r w:rsidRPr="00D572C2">
        <w:rPr>
          <w:rtl/>
        </w:rPr>
        <w:t xml:space="preserve"> بمقولة أنْ الألف ميل يبدأ بخطوة واحد، فعلى الإنسان أن يسعى ويحاول مرارًا وتكرارًا مهما أحبط ومهما فشل</w:t>
      </w:r>
      <w:r w:rsidRPr="00D572C2">
        <w:t>.</w:t>
      </w:r>
    </w:p>
    <w:p w:rsidR="00D572C2" w:rsidRPr="00D572C2" w:rsidRDefault="00D572C2" w:rsidP="00D572C2">
      <w:pPr>
        <w:numPr>
          <w:ilvl w:val="0"/>
          <w:numId w:val="3"/>
        </w:numPr>
      </w:pPr>
      <w:r w:rsidRPr="00D572C2">
        <w:rPr>
          <w:rtl/>
        </w:rPr>
        <w:t>الحرص على التعلم المستمر في ظل التطور التكنولوجي الهائل، والتقنيات الحديثة التي تتيح مزيدًا من المعلومات لمختلف الأشخاص</w:t>
      </w:r>
      <w:r w:rsidRPr="00D572C2">
        <w:t>.</w:t>
      </w:r>
    </w:p>
    <w:p w:rsidR="00D572C2" w:rsidRPr="00D572C2" w:rsidRDefault="00D572C2" w:rsidP="00D572C2">
      <w:pPr>
        <w:numPr>
          <w:ilvl w:val="0"/>
          <w:numId w:val="3"/>
        </w:numPr>
      </w:pPr>
      <w:r w:rsidRPr="00D572C2">
        <w:rPr>
          <w:rtl/>
        </w:rPr>
        <w:t>تحديد الأهداف بدقة، ووضع سقف زمني لتحقيق كل هدف، والعمل بجد واجتهاد وبشكل متواصل لتحقيقه، والوصول إلى القمة وإلى المزيد من الأهداف المرجوة</w:t>
      </w:r>
      <w:r w:rsidRPr="00D572C2">
        <w:t>.</w:t>
      </w:r>
    </w:p>
    <w:p w:rsidR="00D572C2" w:rsidRPr="00D572C2" w:rsidRDefault="00D572C2" w:rsidP="00D572C2">
      <w:pPr>
        <w:rPr>
          <w:b/>
          <w:bCs/>
        </w:rPr>
      </w:pPr>
      <w:r w:rsidRPr="00D572C2">
        <w:rPr>
          <w:b/>
          <w:bCs/>
          <w:rtl/>
        </w:rPr>
        <w:t>نصائح للنجاح والتفوق الدراسي</w:t>
      </w:r>
    </w:p>
    <w:p w:rsidR="00D572C2" w:rsidRPr="00D572C2" w:rsidRDefault="00D572C2" w:rsidP="00D572C2">
      <w:r w:rsidRPr="00D572C2">
        <w:rPr>
          <w:rtl/>
        </w:rPr>
        <w:t>فيّما يأتي مجموعة من النصائح من أجل حصد النجاح والتفوق في المرحلة الأكاديمية لأي طالب</w:t>
      </w:r>
      <w:r w:rsidRPr="00D572C2">
        <w:t>:</w:t>
      </w:r>
    </w:p>
    <w:p w:rsidR="00D572C2" w:rsidRPr="00D572C2" w:rsidRDefault="00D572C2" w:rsidP="00D572C2">
      <w:pPr>
        <w:numPr>
          <w:ilvl w:val="0"/>
          <w:numId w:val="4"/>
        </w:numPr>
      </w:pPr>
      <w:r w:rsidRPr="00D572C2">
        <w:rPr>
          <w:rtl/>
        </w:rPr>
        <w:t>تنظيم الوقت بشكل مستمر، ووضع خطة دراسية مُحكمة، والالتزام بها، والسير عليها</w:t>
      </w:r>
      <w:r w:rsidRPr="00D572C2">
        <w:t>.</w:t>
      </w:r>
    </w:p>
    <w:p w:rsidR="00D572C2" w:rsidRPr="00D572C2" w:rsidRDefault="00D572C2" w:rsidP="00D572C2">
      <w:pPr>
        <w:numPr>
          <w:ilvl w:val="0"/>
          <w:numId w:val="4"/>
        </w:numPr>
      </w:pPr>
      <w:r w:rsidRPr="00D572C2">
        <w:rPr>
          <w:rtl/>
        </w:rPr>
        <w:t>الإيجابية، وشحن النفس بالطاقة الإيجابية، والابتعاد عن دائرة الأشخاص المُحبطين والسلبيين</w:t>
      </w:r>
      <w:r w:rsidRPr="00D572C2">
        <w:t>.</w:t>
      </w:r>
    </w:p>
    <w:p w:rsidR="00D572C2" w:rsidRPr="00D572C2" w:rsidRDefault="00D572C2" w:rsidP="00D572C2">
      <w:pPr>
        <w:numPr>
          <w:ilvl w:val="0"/>
          <w:numId w:val="4"/>
        </w:numPr>
      </w:pPr>
      <w:r w:rsidRPr="00D572C2">
        <w:rPr>
          <w:rtl/>
        </w:rPr>
        <w:t>الاستفادة من خبرات الغير، ومن مهاراتهم، وتوظيف الدروس القديمة بالمواقف الجديدة، لتفادي الوقوع في نفس الأخطاء</w:t>
      </w:r>
      <w:r w:rsidRPr="00D572C2">
        <w:t>.</w:t>
      </w:r>
    </w:p>
    <w:p w:rsidR="00D572C2" w:rsidRPr="00D572C2" w:rsidRDefault="00D572C2" w:rsidP="00D572C2">
      <w:pPr>
        <w:numPr>
          <w:ilvl w:val="0"/>
          <w:numId w:val="4"/>
        </w:numPr>
      </w:pPr>
      <w:r w:rsidRPr="00D572C2">
        <w:rPr>
          <w:rtl/>
        </w:rPr>
        <w:t>امتلاك دوافع قوية نحو النجاح، مثلاً الالتحاق بوظيفة المستقبل، تحقيق دخل مادي عالي، تحقيق الحياة التي تحلم بها وهكذا</w:t>
      </w:r>
      <w:r w:rsidRPr="00D572C2">
        <w:t>.</w:t>
      </w:r>
    </w:p>
    <w:p w:rsidR="00D572C2" w:rsidRPr="00D572C2" w:rsidRDefault="00D572C2" w:rsidP="00D572C2">
      <w:pPr>
        <w:numPr>
          <w:ilvl w:val="0"/>
          <w:numId w:val="4"/>
        </w:numPr>
      </w:pPr>
      <w:r w:rsidRPr="00D572C2">
        <w:rPr>
          <w:rtl/>
        </w:rPr>
        <w:t>الترفيه عن النفس بين كل فترة والأخرى، وذلك من أجل تجديد الطاقة، وشحنها لمواصلة العزم والإرادة القوية</w:t>
      </w:r>
      <w:r w:rsidRPr="00D572C2">
        <w:t>.</w:t>
      </w:r>
    </w:p>
    <w:p w:rsidR="00D572C2" w:rsidRPr="00D572C2" w:rsidRDefault="00D572C2" w:rsidP="00D572C2">
      <w:pPr>
        <w:rPr>
          <w:b/>
          <w:bCs/>
        </w:rPr>
      </w:pPr>
      <w:r w:rsidRPr="00D572C2">
        <w:rPr>
          <w:b/>
          <w:bCs/>
          <w:rtl/>
        </w:rPr>
        <w:t>كيف تحقق النجاح والتفوق الدراسي</w:t>
      </w:r>
    </w:p>
    <w:p w:rsidR="00D572C2" w:rsidRPr="00D572C2" w:rsidRDefault="00D572C2" w:rsidP="00D572C2">
      <w:r w:rsidRPr="00D572C2">
        <w:rPr>
          <w:rtl/>
        </w:rPr>
        <w:t>يمكنُ تحقيق النجاح والتفوق في المرحلة الأكاديمية من خلال اتباعِ عدّة أمور مُوضحة في النقاط الآتيّة</w:t>
      </w:r>
      <w:r w:rsidRPr="00D572C2">
        <w:t>:</w:t>
      </w:r>
    </w:p>
    <w:p w:rsidR="00D572C2" w:rsidRPr="00D572C2" w:rsidRDefault="00D572C2" w:rsidP="00D572C2">
      <w:pPr>
        <w:numPr>
          <w:ilvl w:val="0"/>
          <w:numId w:val="5"/>
        </w:numPr>
      </w:pPr>
      <w:r w:rsidRPr="00D572C2">
        <w:rPr>
          <w:rtl/>
        </w:rPr>
        <w:t>أساليب الدراسة الفعّالة، وذلك من خلال اختيار الوقت الأنسب للدراسة، والذي يكون فيه التركيز بشكل أكبر</w:t>
      </w:r>
      <w:r w:rsidRPr="00D572C2">
        <w:t>.</w:t>
      </w:r>
    </w:p>
    <w:p w:rsidR="00D572C2" w:rsidRPr="00D572C2" w:rsidRDefault="00D572C2" w:rsidP="00D572C2">
      <w:pPr>
        <w:numPr>
          <w:ilvl w:val="0"/>
          <w:numId w:val="5"/>
        </w:numPr>
      </w:pPr>
      <w:r w:rsidRPr="00D572C2">
        <w:rPr>
          <w:rtl/>
        </w:rPr>
        <w:t>الابتعاد عن الدراسة لفترات طويلة ومتواصلة، لأنها يؤدي إلى الفتور والملل في وقت قصير</w:t>
      </w:r>
      <w:r w:rsidRPr="00D572C2">
        <w:t>.</w:t>
      </w:r>
    </w:p>
    <w:p w:rsidR="00D572C2" w:rsidRPr="00D572C2" w:rsidRDefault="00D572C2" w:rsidP="00D572C2">
      <w:pPr>
        <w:numPr>
          <w:ilvl w:val="0"/>
          <w:numId w:val="5"/>
        </w:numPr>
      </w:pPr>
      <w:r w:rsidRPr="00D572C2">
        <w:rPr>
          <w:rtl/>
        </w:rPr>
        <w:t>عدم التركيز على موضوع دراسي واحد وعدم الإطالة به أيضًا</w:t>
      </w:r>
      <w:r w:rsidRPr="00D572C2">
        <w:t>.</w:t>
      </w:r>
    </w:p>
    <w:p w:rsidR="00D572C2" w:rsidRPr="00D572C2" w:rsidRDefault="00D572C2" w:rsidP="00D572C2">
      <w:pPr>
        <w:rPr>
          <w:b/>
          <w:bCs/>
        </w:rPr>
      </w:pPr>
      <w:r w:rsidRPr="00D572C2">
        <w:rPr>
          <w:b/>
          <w:bCs/>
          <w:rtl/>
        </w:rPr>
        <w:t>خاتمة تقرير عن النجاح والتفوق الدراسي</w:t>
      </w:r>
    </w:p>
    <w:p w:rsidR="00D572C2" w:rsidRPr="00D572C2" w:rsidRDefault="00D572C2" w:rsidP="00D572C2">
      <w:r w:rsidRPr="00D572C2">
        <w:rPr>
          <w:rtl/>
        </w:rPr>
        <w:t>إنّ النجاح والتفوق الدراسيّ من أهمِ الأمور التي يجبّ أن ينشغل بها كُلّ شخص، من أجلِ تحقيق ذاته، وتحديد كيانه، والوصول إلى أحلامه المُستقبلية، فتحقيق النجاح طريق طويل لكنّ نهايته القمة والتفوق، ويجب المواصلة وعدم اليأس وعدم الملل، والخطوةُ الأولى تكونُ بالعزمِ، والتوكل على الله، والأخذ بالأسبابِ جميعها، بدءًا من تنظيم الوقت إلى مواصلة التعلم، فالنجاح والتفوق الدراسي دعائم قوية للمستقبل، وفرصة جديدة لكل يأس، فهما العاملان الأساسيان لتحقيق مستقبل الشخص، وتحقيق أحلامه وطموحاته في أي طريق كان</w:t>
      </w:r>
      <w:r w:rsidRPr="00D572C2">
        <w:t>.</w:t>
      </w:r>
    </w:p>
    <w:p w:rsidR="00D572C2" w:rsidRPr="00D572C2" w:rsidRDefault="00D572C2" w:rsidP="00D572C2">
      <w:pPr>
        <w:rPr>
          <w:b/>
          <w:bCs/>
        </w:rPr>
      </w:pPr>
      <w:r w:rsidRPr="00D572C2">
        <w:rPr>
          <w:b/>
          <w:bCs/>
        </w:rPr>
        <w:t> </w:t>
      </w:r>
    </w:p>
    <w:p w:rsidR="00BC6944" w:rsidRPr="00D572C2" w:rsidRDefault="001B5335">
      <w:pPr>
        <w:rPr>
          <w:rFonts w:hint="cs"/>
        </w:rPr>
      </w:pPr>
      <w:bookmarkStart w:id="0" w:name="_GoBack"/>
      <w:bookmarkEnd w:id="0"/>
    </w:p>
    <w:sectPr w:rsidR="00BC6944" w:rsidRPr="00D572C2"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35" w:rsidRDefault="001B5335" w:rsidP="00D572C2">
      <w:pPr>
        <w:spacing w:after="0" w:line="240" w:lineRule="auto"/>
      </w:pPr>
      <w:r>
        <w:separator/>
      </w:r>
    </w:p>
  </w:endnote>
  <w:endnote w:type="continuationSeparator" w:id="0">
    <w:p w:rsidR="001B5335" w:rsidRDefault="001B5335" w:rsidP="00D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C2" w:rsidRDefault="00D572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C2" w:rsidRDefault="00D572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C2" w:rsidRDefault="00D572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35" w:rsidRDefault="001B5335" w:rsidP="00D572C2">
      <w:pPr>
        <w:spacing w:after="0" w:line="240" w:lineRule="auto"/>
      </w:pPr>
      <w:r>
        <w:separator/>
      </w:r>
    </w:p>
  </w:footnote>
  <w:footnote w:type="continuationSeparator" w:id="0">
    <w:p w:rsidR="001B5335" w:rsidRDefault="001B5335" w:rsidP="00D57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C2" w:rsidRDefault="00D572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4989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C2" w:rsidRDefault="00D572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4989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C2" w:rsidRDefault="00D572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4989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1A1"/>
    <w:multiLevelType w:val="multilevel"/>
    <w:tmpl w:val="2F5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A57DA"/>
    <w:multiLevelType w:val="multilevel"/>
    <w:tmpl w:val="FA1C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6522C"/>
    <w:multiLevelType w:val="multilevel"/>
    <w:tmpl w:val="4C0A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C1AB8"/>
    <w:multiLevelType w:val="multilevel"/>
    <w:tmpl w:val="5954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14AAC"/>
    <w:multiLevelType w:val="multilevel"/>
    <w:tmpl w:val="C914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C2"/>
    <w:rsid w:val="00146AC0"/>
    <w:rsid w:val="001B5335"/>
    <w:rsid w:val="003B4F0B"/>
    <w:rsid w:val="00D5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232C08D-DCCC-4298-BADB-25F20AA1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572C2"/>
    <w:rPr>
      <w:color w:val="0563C1" w:themeColor="hyperlink"/>
      <w:u w:val="single"/>
    </w:rPr>
  </w:style>
  <w:style w:type="paragraph" w:styleId="a3">
    <w:name w:val="header"/>
    <w:basedOn w:val="a"/>
    <w:link w:val="Char"/>
    <w:uiPriority w:val="99"/>
    <w:unhideWhenUsed/>
    <w:rsid w:val="00D572C2"/>
    <w:pPr>
      <w:tabs>
        <w:tab w:val="center" w:pos="4153"/>
        <w:tab w:val="right" w:pos="8306"/>
      </w:tabs>
      <w:spacing w:after="0" w:line="240" w:lineRule="auto"/>
    </w:pPr>
  </w:style>
  <w:style w:type="character" w:customStyle="1" w:styleId="Char">
    <w:name w:val="رأس الصفحة Char"/>
    <w:basedOn w:val="a0"/>
    <w:link w:val="a3"/>
    <w:uiPriority w:val="99"/>
    <w:rsid w:val="00D572C2"/>
  </w:style>
  <w:style w:type="paragraph" w:styleId="a4">
    <w:name w:val="footer"/>
    <w:basedOn w:val="a"/>
    <w:link w:val="Char0"/>
    <w:uiPriority w:val="99"/>
    <w:unhideWhenUsed/>
    <w:rsid w:val="00D572C2"/>
    <w:pPr>
      <w:tabs>
        <w:tab w:val="center" w:pos="4153"/>
        <w:tab w:val="right" w:pos="8306"/>
      </w:tabs>
      <w:spacing w:after="0" w:line="240" w:lineRule="auto"/>
    </w:pPr>
  </w:style>
  <w:style w:type="character" w:customStyle="1" w:styleId="Char0">
    <w:name w:val="تذييل الصفحة Char"/>
    <w:basedOn w:val="a0"/>
    <w:link w:val="a4"/>
    <w:uiPriority w:val="99"/>
    <w:rsid w:val="00D5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34832">
      <w:bodyDiv w:val="1"/>
      <w:marLeft w:val="0"/>
      <w:marRight w:val="0"/>
      <w:marTop w:val="0"/>
      <w:marBottom w:val="0"/>
      <w:divBdr>
        <w:top w:val="none" w:sz="0" w:space="0" w:color="auto"/>
        <w:left w:val="none" w:sz="0" w:space="0" w:color="auto"/>
        <w:bottom w:val="none" w:sz="0" w:space="0" w:color="auto"/>
        <w:right w:val="none" w:sz="0" w:space="0" w:color="auto"/>
      </w:divBdr>
    </w:div>
    <w:div w:id="10265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2022-12-08T07:03:00Z</cp:lastPrinted>
  <dcterms:created xsi:type="dcterms:W3CDTF">2022-12-08T07:02:00Z</dcterms:created>
  <dcterms:modified xsi:type="dcterms:W3CDTF">2022-12-08T07:04:00Z</dcterms:modified>
</cp:coreProperties>
</file>