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CF" w:rsidRPr="008B19CF" w:rsidRDefault="008B19CF" w:rsidP="008B19CF">
      <w:pPr>
        <w:rPr>
          <w:b/>
          <w:bCs/>
        </w:rPr>
      </w:pPr>
      <w:r w:rsidRPr="008B19CF">
        <w:rPr>
          <w:b/>
          <w:bCs/>
          <w:rtl/>
        </w:rPr>
        <w:t xml:space="preserve">مقدمة موضوع عن القهوة السعودية </w:t>
      </w:r>
      <w:proofErr w:type="spellStart"/>
      <w:r w:rsidRPr="008B19CF">
        <w:rPr>
          <w:b/>
          <w:bCs/>
          <w:rtl/>
        </w:rPr>
        <w:t>بالانجليزي</w:t>
      </w:r>
      <w:proofErr w:type="spellEnd"/>
    </w:p>
    <w:p w:rsidR="008B19CF" w:rsidRPr="008B19CF" w:rsidRDefault="008B19CF" w:rsidP="008B19CF">
      <w:r w:rsidRPr="008B19CF">
        <w:t xml:space="preserve">Arabic coffee has been closely associated with Saudi society, becoming one of the deep roots in the land of the Two Holy Mosques, which has continued in its succession through generations since the establishment of the Kingdom of Saudi Arabia. It is a cultural </w:t>
      </w:r>
      <w:proofErr w:type="gramStart"/>
      <w:r w:rsidRPr="008B19CF">
        <w:t>heritage,</w:t>
      </w:r>
      <w:proofErr w:type="gramEnd"/>
      <w:r w:rsidRPr="008B19CF">
        <w:t xml:space="preserve"> and a symbol of expression of good morals, generosity and good hospitality in Saudi society. It is present in tribal councils, poetic councils, and Arab artistic paintings, to reflect the authentic folk culture descended from the authentic Bedouin Arab customs and traditions.</w:t>
      </w:r>
    </w:p>
    <w:p w:rsidR="008B19CF" w:rsidRPr="008B19CF" w:rsidRDefault="008B19CF" w:rsidP="008B19CF">
      <w:pPr>
        <w:rPr>
          <w:b/>
          <w:bCs/>
        </w:rPr>
      </w:pPr>
      <w:r w:rsidRPr="008B19CF">
        <w:rPr>
          <w:b/>
          <w:bCs/>
          <w:rtl/>
        </w:rPr>
        <w:t xml:space="preserve">ترجمة مقدمة موضوع عن القهوة السعودية </w:t>
      </w:r>
      <w:proofErr w:type="spellStart"/>
      <w:r w:rsidRPr="008B19CF">
        <w:rPr>
          <w:b/>
          <w:bCs/>
          <w:rtl/>
        </w:rPr>
        <w:t>بالانجليزي</w:t>
      </w:r>
      <w:proofErr w:type="spellEnd"/>
    </w:p>
    <w:p w:rsidR="008B19CF" w:rsidRPr="008B19CF" w:rsidRDefault="008B19CF" w:rsidP="008B19CF">
      <w:r w:rsidRPr="008B19CF">
        <w:rPr>
          <w:rtl/>
        </w:rPr>
        <w:t>ارتبطت القهوة العربيّة بالمجتمع السعودي بشكل كبير، لتصبح من الجذور العميقة في أرض الحرمين الشرفين، والتي استمرت في تعاقبها عبر الأجيال منذ بداية نشأة المملكة العربية السعودية، فهيّ إرث ثقافي، ورمزً من رموز التعبير عن الأخلاق الحميدة والكرم والضيافة الحسنة في المجتمع السعودي، فأصبحت القهوة حاضرة في المجالس العشائرية والمجالس الشعرية واللوحات الفنية العربية، لتعكس الثقافة الشعبية الأصيلة المنحدرة من العادات والتقاليد العربية البدوية الأصيلة</w:t>
      </w:r>
      <w:r w:rsidRPr="008B19CF">
        <w:t>.</w:t>
      </w:r>
    </w:p>
    <w:p w:rsidR="008B19CF" w:rsidRPr="008B19CF" w:rsidRDefault="008B19CF" w:rsidP="008B19CF">
      <w:pPr>
        <w:rPr>
          <w:b/>
          <w:bCs/>
        </w:rPr>
      </w:pPr>
      <w:r w:rsidRPr="008B19CF">
        <w:rPr>
          <w:b/>
          <w:bCs/>
          <w:rtl/>
        </w:rPr>
        <w:t xml:space="preserve">موضوع عن القهوة السعودية </w:t>
      </w:r>
      <w:proofErr w:type="spellStart"/>
      <w:r w:rsidRPr="008B19CF">
        <w:rPr>
          <w:b/>
          <w:bCs/>
          <w:rtl/>
        </w:rPr>
        <w:t>بالانجليزي</w:t>
      </w:r>
      <w:proofErr w:type="spellEnd"/>
    </w:p>
    <w:p w:rsidR="008B19CF" w:rsidRPr="008B19CF" w:rsidRDefault="008B19CF" w:rsidP="008B19CF">
      <w:r w:rsidRPr="008B19CF">
        <w:t xml:space="preserve">Saudi coffee expresses an authentic Arab taste in which the aroma of clove sticks is evident combined with cardamom grains and saffron threads, whose culture </w:t>
      </w:r>
      <w:proofErr w:type="gramStart"/>
      <w:r w:rsidRPr="008B19CF">
        <w:t>has been transmitted</w:t>
      </w:r>
      <w:proofErr w:type="gramEnd"/>
      <w:r w:rsidRPr="008B19CF">
        <w:t xml:space="preserve"> successively through the Arab generations. Among them, the year 2022 AD </w:t>
      </w:r>
      <w:proofErr w:type="gramStart"/>
      <w:r w:rsidRPr="008B19CF">
        <w:t>was designated</w:t>
      </w:r>
      <w:proofErr w:type="gramEnd"/>
      <w:r w:rsidRPr="008B19CF">
        <w:t xml:space="preserve"> as the year for Saudi coffee, based on what it bears from the privacy of Saudi society, in all stages of its production, cultivation, preparation and presentation. Saudi coffee has its own privacy and unique cultural depth.</w:t>
      </w:r>
    </w:p>
    <w:p w:rsidR="008B19CF" w:rsidRPr="008B19CF" w:rsidRDefault="008B19CF" w:rsidP="008B19CF">
      <w:pPr>
        <w:rPr>
          <w:b/>
          <w:bCs/>
        </w:rPr>
      </w:pPr>
      <w:r w:rsidRPr="008B19CF">
        <w:rPr>
          <w:b/>
          <w:bCs/>
          <w:rtl/>
        </w:rPr>
        <w:t xml:space="preserve">ترجمة موضوع عن القهوة السعودية </w:t>
      </w:r>
      <w:proofErr w:type="spellStart"/>
      <w:r w:rsidRPr="008B19CF">
        <w:rPr>
          <w:b/>
          <w:bCs/>
          <w:rtl/>
        </w:rPr>
        <w:t>بالانجليزي</w:t>
      </w:r>
      <w:proofErr w:type="spellEnd"/>
    </w:p>
    <w:p w:rsidR="008B19CF" w:rsidRPr="008B19CF" w:rsidRDefault="008B19CF" w:rsidP="008B19CF">
      <w:r w:rsidRPr="008B19CF">
        <w:rPr>
          <w:rtl/>
        </w:rPr>
        <w:t xml:space="preserve">تعبّر القهوة السعودية عن مذاقِ عربي أصيل تتجلّى فيه رائحة أعواد </w:t>
      </w:r>
      <w:proofErr w:type="spellStart"/>
      <w:r w:rsidRPr="008B19CF">
        <w:rPr>
          <w:rtl/>
        </w:rPr>
        <w:t>القرنقل</w:t>
      </w:r>
      <w:proofErr w:type="spellEnd"/>
      <w:r w:rsidRPr="008B19CF">
        <w:rPr>
          <w:rtl/>
        </w:rPr>
        <w:t xml:space="preserve"> المُدمجة مع حباتِ الهيل وخيوط الزعفران، التي انتقلت ثقافتها عبر الأجيال العربية تباعًا، فالقهوة السعودية تنقل </w:t>
      </w:r>
      <w:proofErr w:type="spellStart"/>
      <w:r w:rsidRPr="008B19CF">
        <w:rPr>
          <w:rtl/>
        </w:rPr>
        <w:t>ثراتًا</w:t>
      </w:r>
      <w:proofErr w:type="spellEnd"/>
      <w:r w:rsidRPr="008B19CF">
        <w:rPr>
          <w:rtl/>
        </w:rPr>
        <w:t xml:space="preserve"> عريقًا من كرم الضيافةِ وجودها، فهيّ عبق الماضي، ورمز أصالة الضيافة، فلا تكاد تخلو أي مناسبة منها، وقد خُصص عام 2022 م عامًا للقهوة السعودية، انطلاقًا مما تحمله من خصوصية المجتمع السعوديّ، في كل مراحل إنتاجها، زراعة وتحضير وتقديم، فالقهوة السعودية لها خصوصيتها، وعمقها الثقافي الفريد</w:t>
      </w:r>
      <w:r w:rsidRPr="008B19CF">
        <w:t>.</w:t>
      </w:r>
    </w:p>
    <w:p w:rsidR="008B19CF" w:rsidRPr="008B19CF" w:rsidRDefault="008B19CF" w:rsidP="008B19CF">
      <w:pPr>
        <w:rPr>
          <w:b/>
          <w:bCs/>
        </w:rPr>
      </w:pPr>
      <w:r w:rsidRPr="008B19CF">
        <w:rPr>
          <w:b/>
          <w:bCs/>
          <w:rtl/>
        </w:rPr>
        <w:t xml:space="preserve">خاتمة موضوع عن القهوة السعودية </w:t>
      </w:r>
      <w:proofErr w:type="spellStart"/>
      <w:r w:rsidRPr="008B19CF">
        <w:rPr>
          <w:b/>
          <w:bCs/>
          <w:rtl/>
        </w:rPr>
        <w:t>بالانجليزي</w:t>
      </w:r>
      <w:proofErr w:type="spellEnd"/>
    </w:p>
    <w:p w:rsidR="008B19CF" w:rsidRPr="008B19CF" w:rsidRDefault="008B19CF" w:rsidP="008B19CF">
      <w:r w:rsidRPr="008B19CF">
        <w:t xml:space="preserve">Saudi coffee has an endless historical fragrant, inexhaustible civilized originality, and an aroma that caresses the corridors of memory, to bring honorable and continuous traditions and customs of hospitality and quality. </w:t>
      </w:r>
      <w:proofErr w:type="gramStart"/>
      <w:r w:rsidRPr="008B19CF">
        <w:t>And</w:t>
      </w:r>
      <w:proofErr w:type="gramEnd"/>
      <w:r w:rsidRPr="008B19CF">
        <w:t xml:space="preserve"> artistic in songs, poems and paintings, until it became a major element in Saudi culture and popular heritage, and a unique cultural mark that characterizes the Kingdom.</w:t>
      </w:r>
    </w:p>
    <w:p w:rsidR="008B19CF" w:rsidRPr="008B19CF" w:rsidRDefault="008B19CF" w:rsidP="008B19CF">
      <w:pPr>
        <w:rPr>
          <w:b/>
          <w:bCs/>
        </w:rPr>
      </w:pPr>
      <w:r w:rsidRPr="008B19CF">
        <w:rPr>
          <w:b/>
          <w:bCs/>
          <w:rtl/>
        </w:rPr>
        <w:t xml:space="preserve">ترجمة خاتمة موضوع عن القهوة السعودية </w:t>
      </w:r>
      <w:proofErr w:type="spellStart"/>
      <w:r w:rsidRPr="008B19CF">
        <w:rPr>
          <w:b/>
          <w:bCs/>
          <w:rtl/>
        </w:rPr>
        <w:t>بالانجليزي</w:t>
      </w:r>
      <w:proofErr w:type="spellEnd"/>
    </w:p>
    <w:p w:rsidR="008B19CF" w:rsidRPr="008B19CF" w:rsidRDefault="008B19CF" w:rsidP="008B19CF">
      <w:r w:rsidRPr="008B19CF">
        <w:rPr>
          <w:rtl/>
        </w:rPr>
        <w:t>للقهوةِ السعودية عبق تاريخي لا ينتهي، وأصالة حضارية لا تَنضب، ورائحة تداعبْ دهاليزَ الذاكرة، لتأتي بتقاليد وعادات مُشرفة ومستمرة في كرمِ الضيافة والجود، فالقهوة السعودية لها المكانة الكبيرة في المجتمع السعودي، إذ ارتبطتْ بالإرث الثقافي، عبر تاريخ حافل بالعادات والتقاليد، والحضور الإنساني والجمالي والفني في الأغاني والقصائد واللوحات، حتى أصبحت عنصرًا رئيسًا في الثقافة والموروث الشعبي السعودي، وعلامة ثقافية فريدة تتميز بها المملكة</w:t>
      </w:r>
      <w:r w:rsidRPr="008B19CF">
        <w:t>.</w:t>
      </w:r>
    </w:p>
    <w:p w:rsidR="008B19CF" w:rsidRPr="008B19CF" w:rsidRDefault="008B19CF" w:rsidP="008B19CF">
      <w:pPr>
        <w:rPr>
          <w:b/>
          <w:bCs/>
        </w:rPr>
      </w:pPr>
      <w:r w:rsidRPr="008B19CF">
        <w:rPr>
          <w:b/>
          <w:bCs/>
          <w:rtl/>
        </w:rPr>
        <w:t xml:space="preserve">موضوع تعبير عن القهوة السعودية </w:t>
      </w:r>
      <w:proofErr w:type="spellStart"/>
      <w:r w:rsidRPr="008B19CF">
        <w:rPr>
          <w:b/>
          <w:bCs/>
          <w:rtl/>
        </w:rPr>
        <w:t>بالانجليزي</w:t>
      </w:r>
      <w:proofErr w:type="spellEnd"/>
    </w:p>
    <w:p w:rsidR="008B19CF" w:rsidRPr="008B19CF" w:rsidRDefault="008B19CF" w:rsidP="008B19CF">
      <w:r w:rsidRPr="008B19CF">
        <w:rPr>
          <w:rtl/>
        </w:rPr>
        <w:t>فيما يأتي ندرجُ موضوع تعبير عن القهوة السعودية التي تعتبر رمزًا للإرث الثقافي للمملكة العربية السعودية باللغةِ الإنجليزية مع الترجمةِ الحصرية</w:t>
      </w:r>
      <w:r w:rsidRPr="008B19CF">
        <w:t>:</w:t>
      </w:r>
    </w:p>
    <w:p w:rsidR="008B19CF" w:rsidRPr="008B19CF" w:rsidRDefault="008B19CF" w:rsidP="008B19CF">
      <w:r w:rsidRPr="008B19CF">
        <w:lastRenderedPageBreak/>
        <w:t xml:space="preserve">Saudi coffee has a great historical fragrance that explains the story of customs and traditions that passed down from the ancestors to the present day in an honorable history, and a history that documents the generosity of hospitality and its existence. As soon as the scent of cardamom and incense pervades the place, until you realize that you have arrived as a guest in an authentic Saudi house, as the sweet scent precedes the </w:t>
      </w:r>
      <w:proofErr w:type="gramStart"/>
      <w:r w:rsidRPr="008B19CF">
        <w:t>host’s</w:t>
      </w:r>
      <w:proofErr w:type="gramEnd"/>
      <w:r w:rsidRPr="008B19CF">
        <w:t xml:space="preserve"> welcome, indicating generosity and generosity. Saudi coffee is the fragrant of the past, the symbol of history and the authenticity of the present.</w:t>
      </w:r>
    </w:p>
    <w:p w:rsidR="008B19CF" w:rsidRPr="008B19CF" w:rsidRDefault="008B19CF" w:rsidP="008B19CF">
      <w:r w:rsidRPr="008B19CF">
        <w:rPr>
          <w:b/>
          <w:bCs/>
          <w:rtl/>
        </w:rPr>
        <w:t>الترجمة</w:t>
      </w:r>
      <w:r w:rsidRPr="008B19CF">
        <w:rPr>
          <w:b/>
          <w:bCs/>
        </w:rPr>
        <w:t>:</w:t>
      </w:r>
      <w:r w:rsidRPr="008B19CF">
        <w:t xml:space="preserve"> </w:t>
      </w:r>
      <w:r w:rsidRPr="008B19CF">
        <w:rPr>
          <w:rtl/>
        </w:rPr>
        <w:t>إن للقهوةِ السعوديّة عبق تاريخيْ عظيم يشرّح قصة عادات وتقاليد توالتْ من الأجداد إلى يومنا هذا في تاريّخ مُشرف، وتاريخ يوثق كرم الضيافة وجُودِها، فالقهوة السعودية أشبه ما يكونْ بالموروث الثقافي الذي حاز على المكانة الخاصة في المجتمع السعودي، والذي أبرز عراقة المملكة عبر ثقافة الشعوب، فما أن تفوح رائحة الهيل وتعم هي والبخور المكان، حتى تُدرك أنك حللت ضيفًا في بيت سعودي أصيل، إذ تسبق الرائحة الزكية ترحيب المُضيف في دلالة على الجود والكرم، فالقهوة السعودية هي عبق الماضي ورمز التاريخ وأصالة الحاضر</w:t>
      </w:r>
      <w:r w:rsidRPr="008B19CF">
        <w:t>.</w:t>
      </w:r>
    </w:p>
    <w:p w:rsidR="008B19CF" w:rsidRPr="008B19CF" w:rsidRDefault="008B19CF" w:rsidP="008B19CF">
      <w:pPr>
        <w:rPr>
          <w:b/>
          <w:bCs/>
        </w:rPr>
      </w:pPr>
      <w:r w:rsidRPr="008B19CF">
        <w:rPr>
          <w:b/>
          <w:bCs/>
          <w:rtl/>
        </w:rPr>
        <w:t xml:space="preserve">موضوع عن عام القهوة السعودية </w:t>
      </w:r>
      <w:proofErr w:type="spellStart"/>
      <w:r w:rsidRPr="008B19CF">
        <w:rPr>
          <w:b/>
          <w:bCs/>
          <w:rtl/>
        </w:rPr>
        <w:t>بالانجليزي</w:t>
      </w:r>
      <w:proofErr w:type="spellEnd"/>
    </w:p>
    <w:p w:rsidR="008B19CF" w:rsidRPr="008B19CF" w:rsidRDefault="008B19CF" w:rsidP="008B19CF">
      <w:r w:rsidRPr="008B19CF">
        <w:rPr>
          <w:rtl/>
        </w:rPr>
        <w:t>فيما يأتي ندرجُ موضوعًا عن عامِ القهوة السعوديّة باللغةِ الإنجليزية مع الترجمة الحصرية</w:t>
      </w:r>
      <w:r w:rsidRPr="008B19CF">
        <w:t>:</w:t>
      </w:r>
    </w:p>
    <w:p w:rsidR="008B19CF" w:rsidRPr="008B19CF" w:rsidRDefault="008B19CF" w:rsidP="008B19CF">
      <w:proofErr w:type="gramStart"/>
      <w:r w:rsidRPr="008B19CF">
        <w:t>Based on the special status that Saudi coffee bears, the great connotations that suggest it, and the cultural heritage that is renewed in every sip of it, the twenty-second year was devoted to Saudi coffee, in celebration of it, as an important element of the rich Saudi culture, and not just a drink served in Various occasions, but because it has deep connotations of generosity, hospitality, cultural diversity, and the unique privacy of Saudi culture, as it is considered a different social activity that reflects the authentic Saudi values, and through which the privacy of the relationship that binds the Saudis with their distinctive coffee is evident.</w:t>
      </w:r>
      <w:proofErr w:type="gramEnd"/>
    </w:p>
    <w:p w:rsidR="008B19CF" w:rsidRPr="008B19CF" w:rsidRDefault="008B19CF" w:rsidP="008B19CF">
      <w:r w:rsidRPr="008B19CF">
        <w:rPr>
          <w:b/>
          <w:bCs/>
          <w:rtl/>
        </w:rPr>
        <w:t>الترجمة</w:t>
      </w:r>
      <w:r w:rsidRPr="008B19CF">
        <w:rPr>
          <w:b/>
          <w:bCs/>
        </w:rPr>
        <w:t>:</w:t>
      </w:r>
      <w:r w:rsidRPr="008B19CF">
        <w:t xml:space="preserve"> </w:t>
      </w:r>
      <w:r w:rsidRPr="008B19CF">
        <w:rPr>
          <w:rtl/>
        </w:rPr>
        <w:t>انطلاقًا من المكانةِ الخاصة التي تحملها القهوةِ السعوديّة، والدلالات العظيمة التي توحيْ إليها، والإرثْ الثقافي الذي يتجدد في كلْ رشفة منها، خُصص العام الثاني والعشرين عامًا للقهوة السعودية، احتفاءً بها، وذلك باعتبارها عنصرًا مهمًا من عناصر الثقافة السعودية الغنيّة، وليس مجرد مشروب يُقدم في مختلف المناسبات، بل لأنها تمتلك دلالات عميقة على الكرم والضيافة، والتنوع الثقافي، والخصوصية الفريدة للثقافة السعودية، فهيّ تعتبر نشاط اجتماعي مُختلف يعكسُ القيم السعودية الأصيلة، وتتجلّى من خلاله خصوصية العلاقة التي تربط السعوديين بقهوتهم المميزة</w:t>
      </w:r>
      <w:r w:rsidRPr="008B19CF">
        <w:t>.</w:t>
      </w:r>
    </w:p>
    <w:p w:rsidR="008B19CF" w:rsidRPr="008B19CF" w:rsidRDefault="008B19CF" w:rsidP="008B19CF">
      <w:pPr>
        <w:rPr>
          <w:b/>
          <w:bCs/>
        </w:rPr>
      </w:pPr>
      <w:r w:rsidRPr="008B19CF">
        <w:rPr>
          <w:b/>
          <w:bCs/>
        </w:rPr>
        <w:t> </w:t>
      </w:r>
    </w:p>
    <w:p w:rsidR="00BC6944" w:rsidRPr="008B19CF" w:rsidRDefault="00091BFD">
      <w:pPr>
        <w:rPr>
          <w:rFonts w:hint="cs"/>
        </w:rPr>
      </w:pPr>
      <w:bookmarkStart w:id="0" w:name="_GoBack"/>
      <w:bookmarkEnd w:id="0"/>
    </w:p>
    <w:sectPr w:rsidR="00BC6944" w:rsidRPr="008B19CF"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FD" w:rsidRDefault="00091BFD" w:rsidP="008B19CF">
      <w:pPr>
        <w:spacing w:after="0" w:line="240" w:lineRule="auto"/>
      </w:pPr>
      <w:r>
        <w:separator/>
      </w:r>
    </w:p>
  </w:endnote>
  <w:endnote w:type="continuationSeparator" w:id="0">
    <w:p w:rsidR="00091BFD" w:rsidRDefault="00091BFD" w:rsidP="008B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F" w:rsidRDefault="008B19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F" w:rsidRDefault="008B19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F" w:rsidRDefault="008B19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FD" w:rsidRDefault="00091BFD" w:rsidP="008B19CF">
      <w:pPr>
        <w:spacing w:after="0" w:line="240" w:lineRule="auto"/>
      </w:pPr>
      <w:r>
        <w:separator/>
      </w:r>
    </w:p>
  </w:footnote>
  <w:footnote w:type="continuationSeparator" w:id="0">
    <w:p w:rsidR="00091BFD" w:rsidRDefault="00091BFD" w:rsidP="008B1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F" w:rsidRDefault="008B19C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95546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F" w:rsidRDefault="008B19C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95546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F" w:rsidRDefault="008B19C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95545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CF"/>
    <w:rsid w:val="00091BFD"/>
    <w:rsid w:val="00146AC0"/>
    <w:rsid w:val="003B4F0B"/>
    <w:rsid w:val="008B1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3F36BA7-CC6D-401D-8224-518EBF4F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9CF"/>
    <w:pPr>
      <w:tabs>
        <w:tab w:val="center" w:pos="4153"/>
        <w:tab w:val="right" w:pos="8306"/>
      </w:tabs>
      <w:spacing w:after="0" w:line="240" w:lineRule="auto"/>
    </w:pPr>
  </w:style>
  <w:style w:type="character" w:customStyle="1" w:styleId="Char">
    <w:name w:val="رأس الصفحة Char"/>
    <w:basedOn w:val="a0"/>
    <w:link w:val="a3"/>
    <w:uiPriority w:val="99"/>
    <w:rsid w:val="008B19CF"/>
  </w:style>
  <w:style w:type="paragraph" w:styleId="a4">
    <w:name w:val="footer"/>
    <w:basedOn w:val="a"/>
    <w:link w:val="Char0"/>
    <w:uiPriority w:val="99"/>
    <w:unhideWhenUsed/>
    <w:rsid w:val="008B19CF"/>
    <w:pPr>
      <w:tabs>
        <w:tab w:val="center" w:pos="4153"/>
        <w:tab w:val="right" w:pos="8306"/>
      </w:tabs>
      <w:spacing w:after="0" w:line="240" w:lineRule="auto"/>
    </w:pPr>
  </w:style>
  <w:style w:type="character" w:customStyle="1" w:styleId="Char0">
    <w:name w:val="تذييل الصفحة Char"/>
    <w:basedOn w:val="a0"/>
    <w:link w:val="a4"/>
    <w:uiPriority w:val="99"/>
    <w:rsid w:val="008B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2699">
      <w:bodyDiv w:val="1"/>
      <w:marLeft w:val="0"/>
      <w:marRight w:val="0"/>
      <w:marTop w:val="0"/>
      <w:marBottom w:val="0"/>
      <w:divBdr>
        <w:top w:val="none" w:sz="0" w:space="0" w:color="auto"/>
        <w:left w:val="none" w:sz="0" w:space="0" w:color="auto"/>
        <w:bottom w:val="none" w:sz="0" w:space="0" w:color="auto"/>
        <w:right w:val="none" w:sz="0" w:space="0" w:color="auto"/>
      </w:divBdr>
    </w:div>
    <w:div w:id="20235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2022-12-25T05:18:00Z</cp:lastPrinted>
  <dcterms:created xsi:type="dcterms:W3CDTF">2022-12-25T05:17:00Z</dcterms:created>
  <dcterms:modified xsi:type="dcterms:W3CDTF">2022-12-25T05:18:00Z</dcterms:modified>
</cp:coreProperties>
</file>